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D32" w:rsidRDefault="007C124E">
      <w:pPr>
        <w:rPr>
          <w:sz w:val="20"/>
        </w:rPr>
        <w:sectPr w:rsidR="00106D32">
          <w:type w:val="continuous"/>
          <w:pgSz w:w="11910" w:h="16840"/>
          <w:pgMar w:top="20" w:right="0" w:bottom="0" w:left="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7562850" cy="1070465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D32" w:rsidRDefault="00E35EF5">
      <w:pPr>
        <w:pStyle w:val="1"/>
        <w:numPr>
          <w:ilvl w:val="0"/>
          <w:numId w:val="6"/>
        </w:numPr>
        <w:tabs>
          <w:tab w:val="left" w:pos="4118"/>
        </w:tabs>
        <w:spacing w:before="72"/>
        <w:jc w:val="both"/>
      </w:pPr>
      <w:r>
        <w:lastRenderedPageBreak/>
        <w:t>Общие</w:t>
      </w:r>
      <w:r w:rsidR="00E10016">
        <w:t xml:space="preserve"> </w:t>
      </w:r>
      <w:r>
        <w:t>положения</w:t>
      </w:r>
    </w:p>
    <w:p w:rsidR="00106D32" w:rsidRDefault="00E35EF5">
      <w:pPr>
        <w:pStyle w:val="a4"/>
        <w:numPr>
          <w:ilvl w:val="1"/>
          <w:numId w:val="5"/>
        </w:numPr>
        <w:tabs>
          <w:tab w:val="left" w:pos="1455"/>
        </w:tabs>
        <w:ind w:right="115" w:firstLine="719"/>
        <w:jc w:val="both"/>
        <w:rPr>
          <w:sz w:val="28"/>
        </w:rPr>
      </w:pPr>
      <w:r>
        <w:rPr>
          <w:sz w:val="28"/>
        </w:rPr>
        <w:t>НастоящееПоложениеопорядкеприема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еревода,отчисленияивосстановлениявоспитанниковмуниципальногобюджетногодошкольногообразовательногоучреждениягородаРостова-на-Дону«Детскийсад№275»(далее–МБДОУ),устанавливаетсоответствующиеправилаирегулируетдеятельность МБДОУ на обучение по образовательным программам дошкольногообразования,комплектования МБДОУ.</w:t>
      </w:r>
    </w:p>
    <w:p w:rsidR="00106D32" w:rsidRDefault="00E35EF5">
      <w:pPr>
        <w:pStyle w:val="a4"/>
        <w:numPr>
          <w:ilvl w:val="1"/>
          <w:numId w:val="5"/>
        </w:numPr>
        <w:tabs>
          <w:tab w:val="left" w:pos="1532"/>
        </w:tabs>
        <w:ind w:right="113" w:firstLine="719"/>
        <w:jc w:val="both"/>
        <w:rPr>
          <w:sz w:val="28"/>
        </w:rPr>
      </w:pPr>
      <w:r>
        <w:rPr>
          <w:sz w:val="28"/>
        </w:rPr>
        <w:t>ДанноеПоложениеопределяетпорядокирегламентдействийадминистрацииМБДОУиродителей(законныхпредставителей)обучающихся,регулируетдеятельностьМБДОУпореализациигарантированногоправанаполучениеобщедоступногоибесплатногодошкольногообразования,гарантированногогражданамРоссийскойФедерации,иоснованиядляприемадетей,такжерегулированиявозникающихспорныхвопросовприреализацииданныхдействий МБДОУ.</w:t>
      </w:r>
    </w:p>
    <w:p w:rsidR="00106D32" w:rsidRDefault="00E35EF5">
      <w:pPr>
        <w:pStyle w:val="a4"/>
        <w:numPr>
          <w:ilvl w:val="1"/>
          <w:numId w:val="5"/>
        </w:numPr>
        <w:tabs>
          <w:tab w:val="left" w:pos="1332"/>
        </w:tabs>
        <w:ind w:right="637" w:firstLine="719"/>
        <w:jc w:val="both"/>
        <w:rPr>
          <w:sz w:val="28"/>
        </w:rPr>
      </w:pPr>
      <w:r>
        <w:rPr>
          <w:sz w:val="28"/>
        </w:rPr>
        <w:t>Положениео приеме, переводе, отчислении и восстановлении детейМБДОУразработано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уководствуясьследующиминормативно-правовыми</w:t>
      </w:r>
    </w:p>
    <w:p w:rsidR="00106D32" w:rsidRDefault="00E35EF5">
      <w:pPr>
        <w:pStyle w:val="a3"/>
        <w:spacing w:line="321" w:lineRule="exact"/>
        <w:ind w:firstLine="0"/>
        <w:jc w:val="left"/>
      </w:pPr>
      <w:r>
        <w:t>актами: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381"/>
        </w:tabs>
        <w:spacing w:line="242" w:lineRule="auto"/>
        <w:ind w:right="115" w:firstLine="0"/>
        <w:jc w:val="left"/>
        <w:rPr>
          <w:sz w:val="28"/>
        </w:rPr>
      </w:pPr>
      <w:r>
        <w:rPr>
          <w:sz w:val="28"/>
        </w:rPr>
        <w:t>Федеральныйзаконот29декабря2012года№273-Ф3«ОбобразованиивРоссийскойФедерации» с изменениямиот 8декабря 2020 года;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283"/>
        </w:tabs>
        <w:spacing w:line="317" w:lineRule="exact"/>
        <w:ind w:left="282" w:hanging="165"/>
        <w:jc w:val="left"/>
        <w:rPr>
          <w:sz w:val="28"/>
        </w:rPr>
      </w:pPr>
      <w:r>
        <w:rPr>
          <w:sz w:val="28"/>
        </w:rPr>
        <w:t>Федеральныйзакон"Оперсональныхданных"от27.07.2006N152-ФЗ;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352"/>
        </w:tabs>
        <w:ind w:right="120" w:firstLine="0"/>
        <w:rPr>
          <w:sz w:val="28"/>
        </w:rPr>
      </w:pPr>
      <w:r>
        <w:rPr>
          <w:sz w:val="28"/>
        </w:rPr>
        <w:t>Федеральнымзаконом №115-ФЗот 25июля2002г«Оправовом положениииностранных граждан в Российской Федерации» с изменениями на 15 октября 2020года;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383"/>
        </w:tabs>
        <w:ind w:right="114" w:firstLine="0"/>
        <w:rPr>
          <w:sz w:val="28"/>
        </w:rPr>
      </w:pPr>
      <w:r>
        <w:rPr>
          <w:sz w:val="28"/>
        </w:rPr>
        <w:t>ПриказомМинистерствапросвещенияРФот31июля2020г.№373«ОбутвержденииПорядкаорганизациииосуществленияобразовательнойдеятельностипоосновнымобщеобразовательнымпрограммамдошкольногообразования»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299"/>
        </w:tabs>
        <w:ind w:right="116" w:firstLine="0"/>
        <w:rPr>
          <w:sz w:val="28"/>
        </w:rPr>
      </w:pPr>
      <w:r>
        <w:rPr>
          <w:sz w:val="28"/>
        </w:rPr>
        <w:t>Приказом Минобрнауки России от 28.12.2015 № 1527 «Об утверждении Порядкаиусловийосуществленияпереводаобучающихсяизоднойорганизации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существляющей образовательную деятельность по образовательным программамдошкольногообразования,вдругиеорганизации,осуществляющиеобразовательную деятельность по образовательным программам соответствующихуровняинаправленности»;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398"/>
        </w:tabs>
        <w:ind w:right="122" w:firstLine="0"/>
        <w:rPr>
          <w:sz w:val="28"/>
        </w:rPr>
      </w:pPr>
      <w:r>
        <w:rPr>
          <w:sz w:val="28"/>
        </w:rPr>
        <w:t>ПриказомМинистерствапросвещенияРФот15мая2020г.№236«ОбутвержденииПорядкаприеманаобучениепообразовательнымпрограммамдошкольногообразования»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изменениями на8 сентября 2020 года;</w:t>
      </w:r>
    </w:p>
    <w:p w:rsidR="00106D32" w:rsidRDefault="00E35EF5">
      <w:pPr>
        <w:pStyle w:val="a3"/>
        <w:ind w:right="111" w:firstLine="0"/>
      </w:pPr>
      <w:r>
        <w:t>-Санитарно-эпидемиологическиетребованиякорганизациямвоспитанияиобучения,отдыхаиоздоровлениядетейимолодежи(СП2.4.3648-20),утвержденныхпостановлениемГлавногогосударственногосанитарноговрачаРоссийскойФедерацииот28 сентября2020№28;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283"/>
        </w:tabs>
        <w:ind w:left="282" w:hanging="165"/>
        <w:rPr>
          <w:sz w:val="28"/>
        </w:rPr>
      </w:pPr>
      <w:r>
        <w:rPr>
          <w:sz w:val="28"/>
        </w:rPr>
        <w:t>УставомМБДОУ.</w:t>
      </w:r>
    </w:p>
    <w:p w:rsidR="00106D32" w:rsidRDefault="00106D32">
      <w:pPr>
        <w:jc w:val="both"/>
        <w:rPr>
          <w:sz w:val="28"/>
        </w:rPr>
        <w:sectPr w:rsidR="00106D32">
          <w:pgSz w:w="12240" w:h="15840"/>
          <w:pgMar w:top="1260" w:right="640" w:bottom="280" w:left="1300" w:header="720" w:footer="720" w:gutter="0"/>
          <w:cols w:space="720"/>
        </w:sectPr>
      </w:pPr>
    </w:p>
    <w:p w:rsidR="00106D32" w:rsidRDefault="00E35EF5">
      <w:pPr>
        <w:pStyle w:val="1"/>
        <w:numPr>
          <w:ilvl w:val="0"/>
          <w:numId w:val="6"/>
        </w:numPr>
        <w:tabs>
          <w:tab w:val="left" w:pos="3585"/>
        </w:tabs>
        <w:spacing w:before="69"/>
        <w:ind w:left="3584"/>
        <w:jc w:val="both"/>
      </w:pPr>
      <w:r>
        <w:lastRenderedPageBreak/>
        <w:t>Порядокприемавоспитанников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371"/>
        </w:tabs>
        <w:ind w:right="120" w:firstLine="719"/>
        <w:jc w:val="both"/>
        <w:rPr>
          <w:sz w:val="28"/>
        </w:rPr>
      </w:pPr>
      <w:r>
        <w:rPr>
          <w:sz w:val="28"/>
        </w:rPr>
        <w:t>Прием детей в МБДОУосуществляется в течение всего календарногогодаприналичии свободныхмест.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352"/>
        </w:tabs>
        <w:ind w:right="120" w:firstLine="719"/>
        <w:jc w:val="both"/>
        <w:rPr>
          <w:sz w:val="28"/>
        </w:rPr>
      </w:pPr>
      <w:r>
        <w:rPr>
          <w:sz w:val="28"/>
        </w:rPr>
        <w:t>Право на прием в МБДОУ предоставляется гражданам, имеющим правонаполучениедошкольногообразованияипроживающимнатерритории,закоторойзакрепленоМБДОУ.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439"/>
        </w:tabs>
        <w:spacing w:line="322" w:lineRule="exact"/>
        <w:ind w:left="1438" w:hanging="601"/>
        <w:jc w:val="both"/>
        <w:rPr>
          <w:sz w:val="28"/>
        </w:rPr>
      </w:pPr>
      <w:r>
        <w:rPr>
          <w:sz w:val="28"/>
        </w:rPr>
        <w:t>ПриемвМБДОУосуществляетсянаоснованиинаправленияМКУ</w:t>
      </w:r>
    </w:p>
    <w:p w:rsidR="00106D32" w:rsidRDefault="00E35EF5">
      <w:pPr>
        <w:pStyle w:val="a3"/>
        <w:spacing w:line="322" w:lineRule="exact"/>
        <w:ind w:firstLine="0"/>
      </w:pPr>
      <w:r>
        <w:t>«ОтделобразованияОктябрьскогорайонагородаРостова-на-Дону».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384"/>
        </w:tabs>
        <w:ind w:right="115" w:firstLine="719"/>
        <w:jc w:val="both"/>
        <w:rPr>
          <w:sz w:val="28"/>
        </w:rPr>
      </w:pPr>
      <w:r>
        <w:rPr>
          <w:sz w:val="28"/>
        </w:rPr>
        <w:t>МБДОУ размещает на официальном сайте МБДОУ распорядительныйакторганаместногосамоуправлениямуниципальногорайона,городскогоокругаозакрепленииобразовательныхорганизацийзаконкретнымитерриториямимуниципальногорайона,городскогоокруга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360"/>
        </w:tabs>
        <w:ind w:right="114" w:firstLine="719"/>
        <w:rPr>
          <w:sz w:val="28"/>
        </w:rPr>
      </w:pPr>
      <w:r>
        <w:rPr>
          <w:sz w:val="28"/>
        </w:rPr>
        <w:t>Проживающиеводнойсемьеиимеющиеобщееместожительствадетиимеют право преимущественного приема в государственные и муниципальныеобразовательныеорганизации,вкоторых обучаютсяихбратьяи(или)сестры.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439"/>
        </w:tabs>
        <w:ind w:right="112" w:firstLine="719"/>
        <w:jc w:val="both"/>
        <w:rPr>
          <w:sz w:val="28"/>
        </w:rPr>
      </w:pPr>
      <w:r>
        <w:rPr>
          <w:sz w:val="28"/>
        </w:rPr>
        <w:t>Приеминостранныхгражданилицбезгражданства,втомчислесоотечественников за рубежом, в образовательные организации за счет бюджетныхассигнований федерального бюджета, бюджетов субъектов Российской ФедерациииместныхбюджетовосуществляетсявсоответствиисмеждународнымидоговорамиРоссийскойФедерации,Федеральнымзакономот29декабря2012г.</w:t>
      </w:r>
    </w:p>
    <w:p w:rsidR="00106D32" w:rsidRDefault="00E35EF5">
      <w:pPr>
        <w:pStyle w:val="a3"/>
        <w:spacing w:line="322" w:lineRule="exact"/>
        <w:ind w:firstLine="0"/>
      </w:pPr>
      <w:r>
        <w:t>№273-ФЗ«ОбобразованиивРоссийскойФедерации».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348"/>
        </w:tabs>
        <w:ind w:right="114" w:firstLine="719"/>
        <w:jc w:val="both"/>
        <w:rPr>
          <w:sz w:val="28"/>
        </w:rPr>
      </w:pPr>
      <w:r>
        <w:rPr>
          <w:sz w:val="28"/>
        </w:rPr>
        <w:t>ВприемевМБДОУможетбытьотказанотолькопопричинеотсутствияв нем свободных мест. В случае отсутствия мест в МБДОУ родители (законныепредставители)ребенкадлярешениявопросаоегоустройствевдругоедошкольноеобразовательноеучреждениеобращаютсянепосредственновМКУ</w:t>
      </w:r>
    </w:p>
    <w:p w:rsidR="00106D32" w:rsidRDefault="00E35EF5">
      <w:pPr>
        <w:pStyle w:val="a3"/>
        <w:spacing w:line="320" w:lineRule="exact"/>
        <w:ind w:firstLine="0"/>
      </w:pPr>
      <w:r>
        <w:t>«ОтделобразованияОктябрьскогорайонагородаРостова-на-Дону».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262"/>
        </w:tabs>
        <w:spacing w:before="2"/>
        <w:ind w:right="112" w:firstLine="719"/>
        <w:jc w:val="both"/>
        <w:rPr>
          <w:sz w:val="28"/>
        </w:rPr>
      </w:pPr>
      <w:r>
        <w:rPr>
          <w:sz w:val="28"/>
        </w:rPr>
        <w:t>ПриемвМБДОУосуществляетсяполичномузаявлениюродител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законногопредставителя)ребенкаприпредъявленииоригиналадокумента,удостоверяющего личность родителя (законного представителя), либо оригиналадокумента,удостоверяющеголичностьиностранногогражданинаилицабезгражданства в Российской Федерации в соответствии со статьей 10 Федеральногозакона от 25 июля 2002 г. N 115-ФЗ "О правовом положении иностранных гражданвРоссийскойФедерации"(СобраниезаконодательстваРоссийскойФедерации,2002,N30,ст.3032).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482"/>
        </w:tabs>
        <w:ind w:right="115" w:firstLine="719"/>
        <w:jc w:val="both"/>
        <w:rPr>
          <w:sz w:val="28"/>
        </w:rPr>
      </w:pPr>
      <w:r>
        <w:rPr>
          <w:sz w:val="28"/>
        </w:rPr>
        <w:t>Приемуказанногозаявленияможетбытьвформеэлектронногодокументасиспользованиеминформационно-телекоммуникационныхсетейобщего пользования. Родители (законные представители) ребенка могут направитьзаявление о приеме в МБДОУ почтовым сообщением с уведомлением о вручениипосредствомофициальногосайтаучредителяобразовательнойорганизациивинформационно-телекоммуникационнойсети"Интернет",федеральнойгосударственнойинформационнойсистемы"Единыйпорталгосударственныхимуниципальных услуг (функций)" в порядке предоставления государственной имуниципальнойуслуги.</w:t>
      </w:r>
    </w:p>
    <w:p w:rsidR="00106D32" w:rsidRDefault="00106D32">
      <w:pPr>
        <w:jc w:val="both"/>
        <w:rPr>
          <w:sz w:val="28"/>
        </w:r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4"/>
        <w:numPr>
          <w:ilvl w:val="1"/>
          <w:numId w:val="3"/>
        </w:numPr>
        <w:tabs>
          <w:tab w:val="left" w:pos="1644"/>
          <w:tab w:val="left" w:pos="1646"/>
          <w:tab w:val="left" w:pos="2076"/>
          <w:tab w:val="left" w:pos="3527"/>
          <w:tab w:val="left" w:pos="5187"/>
          <w:tab w:val="left" w:pos="6849"/>
          <w:tab w:val="left" w:pos="9238"/>
        </w:tabs>
        <w:spacing w:before="65"/>
        <w:ind w:right="119" w:firstLine="719"/>
        <w:rPr>
          <w:sz w:val="28"/>
        </w:rPr>
      </w:pPr>
      <w:r>
        <w:rPr>
          <w:sz w:val="28"/>
        </w:rPr>
        <w:lastRenderedPageBreak/>
        <w:t>В</w:t>
      </w:r>
      <w:r>
        <w:rPr>
          <w:sz w:val="28"/>
        </w:rPr>
        <w:tab/>
        <w:t>заявлении</w:t>
      </w:r>
      <w:r>
        <w:rPr>
          <w:sz w:val="28"/>
        </w:rPr>
        <w:tab/>
        <w:t>родителями</w:t>
      </w:r>
      <w:r>
        <w:rPr>
          <w:sz w:val="28"/>
        </w:rPr>
        <w:tab/>
        <w:t>(законными</w:t>
      </w:r>
      <w:r>
        <w:rPr>
          <w:sz w:val="28"/>
        </w:rPr>
        <w:tab/>
        <w:t>представителями)</w:t>
      </w:r>
      <w:r>
        <w:rPr>
          <w:sz w:val="28"/>
        </w:rPr>
        <w:tab/>
      </w:r>
      <w:r>
        <w:rPr>
          <w:spacing w:val="-1"/>
          <w:sz w:val="28"/>
        </w:rPr>
        <w:t>ребенка</w:t>
      </w:r>
      <w:r>
        <w:rPr>
          <w:sz w:val="28"/>
        </w:rPr>
        <w:t>указываютсяследующие сведения:</w:t>
      </w:r>
    </w:p>
    <w:p w:rsidR="00106D32" w:rsidRDefault="00E35EF5">
      <w:pPr>
        <w:pStyle w:val="a3"/>
        <w:ind w:right="2729" w:firstLine="0"/>
        <w:jc w:val="left"/>
      </w:pPr>
      <w:r>
        <w:t>а) фамилия, имя, отчество (последнее - при наличии) ребенка;б)дата рождения ребенка;</w:t>
      </w:r>
    </w:p>
    <w:p w:rsidR="00106D32" w:rsidRDefault="00E35EF5">
      <w:pPr>
        <w:pStyle w:val="a3"/>
        <w:spacing w:line="321" w:lineRule="exact"/>
        <w:ind w:firstLine="0"/>
        <w:jc w:val="left"/>
      </w:pPr>
      <w:r>
        <w:t>в)реквизитысвидетельстваорожденииребенка;</w:t>
      </w:r>
    </w:p>
    <w:p w:rsidR="00106D32" w:rsidRDefault="00E35EF5">
      <w:pPr>
        <w:pStyle w:val="a3"/>
        <w:spacing w:line="242" w:lineRule="auto"/>
        <w:ind w:firstLine="0"/>
        <w:jc w:val="left"/>
      </w:pPr>
      <w:r>
        <w:t>г)адресместажительства(местапребывания,местафактическогопроживания)ребенка;</w:t>
      </w:r>
    </w:p>
    <w:p w:rsidR="00106D32" w:rsidRDefault="00E35EF5">
      <w:pPr>
        <w:pStyle w:val="a3"/>
        <w:ind w:firstLine="0"/>
        <w:jc w:val="left"/>
      </w:pPr>
      <w:r>
        <w:t>д</w:t>
      </w:r>
      <w:proofErr w:type="gramStart"/>
      <w:r>
        <w:t>)ф</w:t>
      </w:r>
      <w:proofErr w:type="gramEnd"/>
      <w:r>
        <w:t>амилия,имя,отчество(последнее-приналичии)родителей(законныхпредставителей)ребенка;</w:t>
      </w:r>
    </w:p>
    <w:p w:rsidR="00106D32" w:rsidRDefault="00E35EF5">
      <w:pPr>
        <w:pStyle w:val="a3"/>
        <w:tabs>
          <w:tab w:val="left" w:pos="610"/>
          <w:tab w:val="left" w:pos="2137"/>
          <w:tab w:val="left" w:pos="3737"/>
          <w:tab w:val="left" w:pos="6151"/>
          <w:tab w:val="left" w:pos="7516"/>
          <w:tab w:val="left" w:pos="8880"/>
        </w:tabs>
        <w:ind w:right="120" w:firstLine="0"/>
        <w:jc w:val="left"/>
      </w:pPr>
      <w:r>
        <w:t>е)</w:t>
      </w:r>
      <w:r>
        <w:tab/>
        <w:t>реквизиты</w:t>
      </w:r>
      <w:r>
        <w:tab/>
        <w:t>документа,</w:t>
      </w:r>
      <w:r>
        <w:tab/>
        <w:t>удостоверяющего</w:t>
      </w:r>
      <w:r>
        <w:tab/>
        <w:t>личность</w:t>
      </w:r>
      <w:r>
        <w:tab/>
        <w:t>родителя</w:t>
      </w:r>
      <w:r>
        <w:tab/>
      </w:r>
      <w:r>
        <w:rPr>
          <w:spacing w:val="-1"/>
        </w:rPr>
        <w:t>(законного</w:t>
      </w:r>
      <w:r>
        <w:t>представителя)ребенка;</w:t>
      </w:r>
    </w:p>
    <w:p w:rsidR="00106D32" w:rsidRDefault="00E35EF5">
      <w:pPr>
        <w:pStyle w:val="a3"/>
        <w:spacing w:line="322" w:lineRule="exact"/>
        <w:ind w:firstLine="0"/>
        <w:jc w:val="left"/>
      </w:pPr>
      <w:r>
        <w:t>ж)реквизитыдокумента,подтверждающегоустановлениеопеки(приналичии);</w:t>
      </w:r>
    </w:p>
    <w:p w:rsidR="00106D32" w:rsidRDefault="00E35EF5">
      <w:pPr>
        <w:pStyle w:val="a3"/>
        <w:spacing w:line="242" w:lineRule="auto"/>
        <w:ind w:right="113" w:firstLine="0"/>
      </w:pPr>
      <w:r>
        <w:t>з) адрес электронной почты, номер телефона (при наличии) родителей (законныхпредставителей)ребенка;</w:t>
      </w:r>
    </w:p>
    <w:p w:rsidR="00106D32" w:rsidRDefault="00E35EF5">
      <w:pPr>
        <w:pStyle w:val="a3"/>
        <w:ind w:right="113" w:firstLine="0"/>
      </w:pPr>
      <w:r>
        <w:t>и) о выборе языка образования, родного языка из числа языков народов РоссийскойФедерации,втом числерусского языкакак родногоязыка;</w:t>
      </w:r>
    </w:p>
    <w:p w:rsidR="00106D32" w:rsidRDefault="00E35EF5">
      <w:pPr>
        <w:pStyle w:val="a3"/>
        <w:ind w:right="112" w:firstLine="0"/>
      </w:pPr>
      <w:r>
        <w:t>к</w:t>
      </w:r>
      <w:proofErr w:type="gramStart"/>
      <w:r>
        <w:t>)о</w:t>
      </w:r>
      <w:proofErr w:type="gramEnd"/>
      <w:r>
        <w:t>потребностивобученииребенкапоадаптированнойобразовательнойпрограмме дошкольного образования и (или) в создании специальных условий дляорганизацииобученияивоспитанияребенка-инвалидавсоответствиисиндивидуальнойпрограммойреабилитацииинвалида(приналичии);</w:t>
      </w:r>
    </w:p>
    <w:p w:rsidR="00106D32" w:rsidRDefault="00E35EF5">
      <w:pPr>
        <w:pStyle w:val="a3"/>
        <w:spacing w:line="322" w:lineRule="exact"/>
        <w:ind w:firstLine="0"/>
      </w:pPr>
      <w:r>
        <w:t>л)онаправленностидошкольнойгруппы;</w:t>
      </w:r>
    </w:p>
    <w:p w:rsidR="00106D32" w:rsidRDefault="00E35EF5">
      <w:pPr>
        <w:pStyle w:val="a3"/>
        <w:ind w:right="4437" w:firstLine="0"/>
      </w:pPr>
      <w:r>
        <w:t>м) о необходимом режиме пребывания ребенка;н)о желаемойдатеприемана обучение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35"/>
        </w:tabs>
        <w:ind w:right="112" w:firstLine="719"/>
        <w:jc w:val="both"/>
        <w:rPr>
          <w:sz w:val="28"/>
        </w:rPr>
      </w:pPr>
      <w:r>
        <w:rPr>
          <w:sz w:val="28"/>
        </w:rPr>
        <w:t>Дляприема в МБДОУ родители (законные представители) ребенкапредъявляютследующие документы:</w:t>
      </w:r>
    </w:p>
    <w:p w:rsidR="00106D32" w:rsidRDefault="00E35EF5">
      <w:pPr>
        <w:pStyle w:val="a3"/>
        <w:ind w:right="113" w:firstLine="0"/>
      </w:pPr>
      <w:r>
        <w:t>а)документ,удостоверяющийличностьродителя(законногопредставителя)ребенка, либо документ, удостоверяющий личность иностранного гражданина илилицабезгражданствавРоссийскойФедерациивсоответствиисостатьей10Федеральногозаконаот25июля2002г.N115-ФЗ"Оправовомположениииностранных граждан вРоссийской Федерации";</w:t>
      </w:r>
    </w:p>
    <w:p w:rsidR="00106D32" w:rsidRDefault="00E35EF5">
      <w:pPr>
        <w:pStyle w:val="a3"/>
        <w:spacing w:line="322" w:lineRule="exact"/>
        <w:ind w:firstLine="0"/>
      </w:pPr>
      <w:r>
        <w:t>б)документ,подтверждающийустановлениеопеки(принеобходимости);</w:t>
      </w:r>
    </w:p>
    <w:p w:rsidR="00106D32" w:rsidRDefault="00E35EF5">
      <w:pPr>
        <w:pStyle w:val="a3"/>
        <w:ind w:right="111" w:firstLine="0"/>
      </w:pPr>
      <w:r>
        <w:t>в) свидетельство о рождении ребенка или для иностранных граждан и лицбезгражданства-докумен</w:t>
      </w:r>
      <w:proofErr w:type="gramStart"/>
      <w:r>
        <w:t>т(</w:t>
      </w:r>
      <w:proofErr w:type="gramEnd"/>
      <w:r>
        <w:t>-ы),удостоверяющий(е)личностьребенкаиподтверждающий(е)законность представленияправребенка;</w:t>
      </w:r>
    </w:p>
    <w:p w:rsidR="00106D32" w:rsidRDefault="00E35EF5">
      <w:pPr>
        <w:pStyle w:val="a3"/>
        <w:spacing w:line="322" w:lineRule="exact"/>
        <w:ind w:firstLine="0"/>
      </w:pPr>
      <w:r>
        <w:t>г)документпсихолого-медико-педагогическойкомиссии(принеобходимости);</w:t>
      </w:r>
    </w:p>
    <w:p w:rsidR="00106D32" w:rsidRDefault="00E35EF5">
      <w:pPr>
        <w:pStyle w:val="a3"/>
        <w:ind w:right="115" w:firstLine="0"/>
      </w:pPr>
      <w:r>
        <w:t>д) документ, подтверждающий потребность в обучении в группе оздоровительнойнаправленности(при необходимости).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52"/>
        </w:tabs>
        <w:ind w:right="119" w:firstLine="719"/>
        <w:jc w:val="both"/>
        <w:rPr>
          <w:sz w:val="28"/>
        </w:rPr>
      </w:pPr>
      <w:r>
        <w:rPr>
          <w:sz w:val="28"/>
        </w:rPr>
        <w:t>ДляприемавМБДОУродители(законныепредставители)ребенкадополнительнопредъявляют:</w:t>
      </w:r>
    </w:p>
    <w:p w:rsidR="00106D32" w:rsidRDefault="00E35EF5">
      <w:pPr>
        <w:pStyle w:val="a3"/>
        <w:ind w:right="113" w:firstLine="0"/>
      </w:pPr>
      <w:r>
        <w:t>а)родители(законныепредставители)детей,проживающихназакрепленнойтерритории,длязачисленияребенкавМБДОУдополнительнопредъявляюторигиналсвидетельстваорожденииребенкаилидокумент,подтверждающийродствозаявителя(илизаконностьпредставленияправребенка),свидетельствоо</w:t>
      </w:r>
    </w:p>
    <w:p w:rsidR="00106D32" w:rsidRDefault="00106D32">
      <w:p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/>
        <w:ind w:right="121" w:firstLine="0"/>
      </w:pPr>
      <w:r>
        <w:lastRenderedPageBreak/>
        <w:t>регистрацииребенкапоместужительстваилипоместупребыванияназакрепленнойтерриторииилидокумент,содержащийсведенияорегистрацииребенкапоместужительстваилипоместупребывания;</w:t>
      </w:r>
    </w:p>
    <w:p w:rsidR="00106D32" w:rsidRDefault="00E35EF5">
      <w:pPr>
        <w:pStyle w:val="a3"/>
        <w:ind w:right="122" w:firstLine="0"/>
      </w:pPr>
      <w:r>
        <w:t>б) родители (законные представители) детей, не проживающих на закрепленнойтерритории,дополнительно предъявляютсвидетельство орожденииребенка.</w:t>
      </w:r>
    </w:p>
    <w:p w:rsidR="00106D32" w:rsidRDefault="00E35EF5">
      <w:pPr>
        <w:pStyle w:val="a3"/>
        <w:ind w:right="112" w:firstLine="0"/>
      </w:pPr>
      <w:r>
        <w:t>в)родители(законныепредставители)детей,являющихсяиностраннымигражданами или лицами без гражданства, дополнительно предъявляют документ,подтверждающий родство заявителя (или законность представления прав ребенка),идокумент,подтверждающийправозаявителянапребываниевРоссийскойФедерации.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90"/>
        </w:tabs>
        <w:ind w:right="113" w:firstLine="719"/>
        <w:jc w:val="both"/>
        <w:rPr>
          <w:sz w:val="28"/>
        </w:rPr>
      </w:pPr>
      <w:r>
        <w:rPr>
          <w:sz w:val="28"/>
        </w:rPr>
        <w:t>ЗаведующийМБДОУилиуполномоченноеимдолжностноелицознакомитродителей(законныхпредставителей)воспитанниковсУставом,лицензией на осуществление образовательной деятельности, с образовательнымипрограммамиидругимидокументами,регламентирующимиорганизациюиосуществлениеобразовательнойдеятельности,праваиобязанностидетейиихродителей (законныхпредставителей).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471"/>
        </w:tabs>
        <w:ind w:right="114" w:firstLine="719"/>
        <w:jc w:val="both"/>
        <w:rPr>
          <w:sz w:val="28"/>
        </w:rPr>
      </w:pPr>
      <w:r>
        <w:rPr>
          <w:sz w:val="28"/>
        </w:rPr>
        <w:t>Копии указанных документов, информация о сроках приема документовразмещаютсянаофициальном сайтеМБДОУ винформационно–</w:t>
      </w:r>
    </w:p>
    <w:p w:rsidR="00106D32" w:rsidRDefault="00E35EF5">
      <w:pPr>
        <w:pStyle w:val="a3"/>
        <w:spacing w:line="321" w:lineRule="exact"/>
        <w:ind w:firstLine="0"/>
      </w:pPr>
      <w:r>
        <w:t>телекоммуникационнойсети"Интернет".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35"/>
        </w:tabs>
        <w:spacing w:before="2"/>
        <w:ind w:right="117" w:firstLine="719"/>
        <w:jc w:val="both"/>
        <w:rPr>
          <w:sz w:val="28"/>
        </w:rPr>
      </w:pPr>
      <w:r>
        <w:rPr>
          <w:sz w:val="28"/>
        </w:rPr>
        <w:t>Факт ознакомления родителей (законных представителей) ребенка, втом числе через информационные системы общего пользования, с лицензией наосуществление образовательной деятельности, Уставом, фиксируетсяв заявленииоприемевдошкольноеобразовательноеучреждениеизаверяетсяличнойподписьюродителей(законных представителей) воспитанника.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08"/>
        </w:tabs>
        <w:ind w:right="115" w:firstLine="719"/>
        <w:jc w:val="both"/>
        <w:rPr>
          <w:sz w:val="28"/>
        </w:rPr>
      </w:pPr>
      <w:r>
        <w:rPr>
          <w:sz w:val="28"/>
        </w:rPr>
        <w:t>Подписью родителей (законных представителей) ребенка фиксируетсятакже согласие на обработку их персональных данных и персональных данныхребенкавпорядке,установленномзаконодательствомРоссийскойФедерации.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471"/>
        </w:tabs>
        <w:ind w:right="473" w:firstLine="719"/>
        <w:jc w:val="both"/>
        <w:rPr>
          <w:sz w:val="28"/>
        </w:rPr>
      </w:pPr>
      <w:r>
        <w:rPr>
          <w:sz w:val="28"/>
        </w:rPr>
        <w:t>Оригиналпаспортаилииногодокумента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достоверяющеголичностьродителей(законных представителей),идругиедокументывсоответствиис</w:t>
      </w:r>
    </w:p>
    <w:p w:rsidR="00106D32" w:rsidRDefault="00E35EF5">
      <w:pPr>
        <w:pStyle w:val="a3"/>
        <w:ind w:right="118" w:firstLine="0"/>
      </w:pPr>
      <w:r>
        <w:t>пунктами 2.10, 2.11настоящего Порядка предъявляются руководителю МБДОУили уполномоченному им должностному лицу в сроки, определяемые учредителемобразовательнойорганизации,доначалапосещенияребенком МБДОУ.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609"/>
        </w:tabs>
        <w:spacing w:before="1"/>
        <w:ind w:right="116" w:firstLine="719"/>
        <w:jc w:val="both"/>
        <w:rPr>
          <w:sz w:val="28"/>
        </w:rPr>
      </w:pPr>
      <w:r>
        <w:rPr>
          <w:sz w:val="28"/>
        </w:rPr>
        <w:t>Детисограниченнымивозможностямиздоровьяпринимаютсявдошкольное образовательное учреждение только с согласия родителей (законныхпредставителей) на обучение ребенка (детей) по адаптированной образовательнойпрограммедошкольногообразованияилииндивидуальномумаршрутусопровожденияребенка,разработанномусучетомрекомендацийпсихолого-медико-педагогическойкомиссии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480"/>
        </w:tabs>
        <w:ind w:right="113" w:firstLine="719"/>
        <w:jc w:val="both"/>
        <w:rPr>
          <w:sz w:val="28"/>
        </w:rPr>
      </w:pPr>
      <w:r>
        <w:rPr>
          <w:sz w:val="28"/>
        </w:rPr>
        <w:t>Заведующий или уполномоченное им должностное лицо, ответственноезаприемдокументов,регистрируетзаявлениеоприемевМБДОУиприлагаемыекнемудокументы,представленныеродителями(законнымипредставителями)ребенкавжурналерегистрации заявлений.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42"/>
        </w:tabs>
        <w:ind w:left="1541" w:hanging="704"/>
        <w:jc w:val="both"/>
        <w:rPr>
          <w:sz w:val="28"/>
        </w:rPr>
      </w:pPr>
      <w:r>
        <w:rPr>
          <w:sz w:val="28"/>
        </w:rPr>
        <w:t>Послерегистрациизаявленияродителям(законнымпредставителям)</w:t>
      </w:r>
    </w:p>
    <w:p w:rsidR="00106D32" w:rsidRDefault="00106D32">
      <w:pPr>
        <w:jc w:val="both"/>
        <w:rPr>
          <w:sz w:val="28"/>
        </w:r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/>
        <w:ind w:right="113" w:firstLine="0"/>
      </w:pPr>
      <w:r>
        <w:lastRenderedPageBreak/>
        <w:t>детейвыдаетсяраспискавполучениидокументов,содержащаяинформациюорегистрационномномерезаявленияоприемеребенкавМБДОУ,перечнепредставленных документов. Расписка заверяется подписью должностного лица,ответственного за прием документов,ипечатьюМБДОУ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69"/>
        </w:tabs>
        <w:ind w:right="113" w:firstLine="719"/>
        <w:jc w:val="both"/>
        <w:rPr>
          <w:sz w:val="28"/>
        </w:rPr>
      </w:pPr>
      <w:r>
        <w:rPr>
          <w:sz w:val="28"/>
        </w:rPr>
        <w:t>Дети,родители(законныепредставители)которыхнепредставилинеобходимые для приема документы (указанные в пункте 2.10, 2.11.) остаются научетедетей,нуждающихсявпредоставленииместавдетскомсаду.МестовМБДОУ предоставляется при освобождении мест в соответствующей возрастнойгруппевтечение года.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646"/>
        </w:tabs>
        <w:ind w:right="112" w:firstLine="719"/>
        <w:jc w:val="both"/>
        <w:rPr>
          <w:sz w:val="28"/>
        </w:rPr>
      </w:pPr>
      <w:r>
        <w:rPr>
          <w:sz w:val="28"/>
        </w:rPr>
        <w:t>Послепредоставлениядокументов,указанныхвп.2.10,2.11.Положения,МБДОУзаключаетдоговоробобразованиипообразовательнымпрограммам дошкольного образования (далее - Договор) с родителями (законнымипредставителями)ребенка.Одинэкземплярдоговоравыдаетсяродителям(законнымпредставителямребенка).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93"/>
        </w:tabs>
        <w:ind w:right="114" w:firstLine="719"/>
        <w:jc w:val="both"/>
        <w:rPr>
          <w:sz w:val="28"/>
        </w:rPr>
      </w:pPr>
      <w:r>
        <w:rPr>
          <w:sz w:val="28"/>
        </w:rPr>
        <w:t>ЗаведующийМБДОУиздаетраспорядительныйактозачисленииребенкавдошкольноеобразовательноеучреждение(далее-распорядительныйакт).РаспорядительныйактнаофициальномсайтеМБДОУвсетиИнтернет.Уполномоченноеруководителемдолжностноелицо,вноситучетнуюзаписьозачисленииребенка вкнигудвижениявоспитанников.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66"/>
        </w:tabs>
        <w:spacing w:before="1"/>
        <w:ind w:right="115" w:firstLine="719"/>
        <w:jc w:val="both"/>
        <w:rPr>
          <w:sz w:val="28"/>
        </w:rPr>
      </w:pPr>
      <w:r>
        <w:rPr>
          <w:sz w:val="28"/>
        </w:rPr>
        <w:t>Послеизданияраспорядительногоактаребенокснимаетсясучетадетей,нуждающихсявпредоставленииместавдошкольнойобразовательнойорганизации,впорядкепредоставлениягосударственнойимуниципальнойуслуги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501"/>
        </w:tabs>
        <w:ind w:right="119" w:firstLine="719"/>
        <w:jc w:val="both"/>
        <w:rPr>
          <w:sz w:val="28"/>
        </w:rPr>
      </w:pPr>
      <w:r>
        <w:rPr>
          <w:sz w:val="28"/>
        </w:rPr>
        <w:t>На каждого ребенка, зачисленного в детский сад, оформляется личноедело,вкотором хранятся все сданныедокументы.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626"/>
        </w:tabs>
        <w:ind w:right="111" w:firstLine="719"/>
        <w:jc w:val="both"/>
        <w:rPr>
          <w:sz w:val="28"/>
        </w:rPr>
      </w:pPr>
      <w:r>
        <w:rPr>
          <w:sz w:val="28"/>
        </w:rPr>
        <w:t>ЗаведующийнесетответственностьзаприемдетейвМБДОУ,наполняемостьгрупп,оформлениеличныхделвоспитанниковиоперативнуюпередачуинформациио наличии свободныхмествМБДОУ.</w:t>
      </w:r>
    </w:p>
    <w:p w:rsidR="00106D32" w:rsidRDefault="00E35EF5">
      <w:pPr>
        <w:pStyle w:val="a4"/>
        <w:numPr>
          <w:ilvl w:val="1"/>
          <w:numId w:val="3"/>
        </w:numPr>
        <w:tabs>
          <w:tab w:val="left" w:pos="1487"/>
        </w:tabs>
        <w:ind w:right="120" w:firstLine="719"/>
        <w:jc w:val="both"/>
        <w:rPr>
          <w:sz w:val="28"/>
        </w:rPr>
      </w:pPr>
      <w:r>
        <w:rPr>
          <w:sz w:val="28"/>
        </w:rPr>
        <w:t>По состоянию на 1 сентября каждого года заведующий издает приказ оформированиивозрастныхгруппнановыйучебныйгод,скоторымзнакомитродителей (законныхпредставителей)детей,зачисленных вМБДОУ.</w:t>
      </w:r>
    </w:p>
    <w:p w:rsidR="00106D32" w:rsidRDefault="00106D32">
      <w:pPr>
        <w:pStyle w:val="a3"/>
        <w:spacing w:before="3"/>
        <w:ind w:left="0" w:firstLine="0"/>
        <w:jc w:val="left"/>
      </w:pPr>
    </w:p>
    <w:p w:rsidR="00106D32" w:rsidRDefault="00E35EF5">
      <w:pPr>
        <w:pStyle w:val="1"/>
        <w:numPr>
          <w:ilvl w:val="0"/>
          <w:numId w:val="6"/>
        </w:numPr>
        <w:tabs>
          <w:tab w:val="left" w:pos="3064"/>
        </w:tabs>
        <w:spacing w:before="1" w:line="321" w:lineRule="exact"/>
        <w:ind w:left="3063"/>
        <w:jc w:val="both"/>
      </w:pPr>
      <w:r>
        <w:t>ПорядоккомплектованияМБДОУ</w:t>
      </w:r>
    </w:p>
    <w:p w:rsidR="00106D32" w:rsidRDefault="00E35EF5">
      <w:pPr>
        <w:pStyle w:val="a4"/>
        <w:numPr>
          <w:ilvl w:val="1"/>
          <w:numId w:val="2"/>
        </w:numPr>
        <w:tabs>
          <w:tab w:val="left" w:pos="612"/>
        </w:tabs>
        <w:spacing w:line="320" w:lineRule="exact"/>
        <w:ind w:hanging="494"/>
        <w:jc w:val="both"/>
        <w:rPr>
          <w:sz w:val="28"/>
        </w:rPr>
      </w:pPr>
      <w:r>
        <w:rPr>
          <w:sz w:val="28"/>
        </w:rPr>
        <w:t>Организацияучетадетей.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568"/>
        </w:tabs>
        <w:ind w:right="112" w:firstLine="719"/>
        <w:jc w:val="both"/>
        <w:rPr>
          <w:sz w:val="28"/>
        </w:rPr>
      </w:pPr>
      <w:r>
        <w:rPr>
          <w:sz w:val="28"/>
        </w:rPr>
        <w:t>Учет осуществляется в целях обеспечения «прозрачности» процедурыприемадетейвМБДОУ,избежаниянарушенийправребенкаприприемевМБДОУ,планированияобеспечениянеобходимогоидостаточногоколичествамест в учреждениях на конкретную дату для удовлетворения потребности гражданв дошкольном образовании, а также присмотре и уходе за детьми дошкольноговозраста.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471"/>
        </w:tabs>
        <w:ind w:right="113" w:firstLine="719"/>
        <w:jc w:val="both"/>
        <w:rPr>
          <w:sz w:val="28"/>
        </w:rPr>
      </w:pPr>
      <w:r>
        <w:rPr>
          <w:sz w:val="28"/>
        </w:rPr>
        <w:t>Учетдетей,нуждающихсявопределениивмуниципальныеобразовательныеорганизации,реализующиеобразовательныепрограммыдошкольногообразованиявгородеРостове-на-Дону,осуществляетсячерезфедеральнуюгосударственнуюинформационнуюсистему«Единыйпортал</w:t>
      </w:r>
    </w:p>
    <w:p w:rsidR="00106D32" w:rsidRDefault="00106D32">
      <w:pPr>
        <w:jc w:val="both"/>
        <w:rPr>
          <w:sz w:val="28"/>
        </w:r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/>
        <w:ind w:right="112" w:firstLine="0"/>
      </w:pPr>
      <w:r>
        <w:lastRenderedPageBreak/>
        <w:t>государственныхимуниципальныхуслу</w:t>
      </w:r>
      <w:proofErr w:type="gramStart"/>
      <w:r>
        <w:t>г(</w:t>
      </w:r>
      <w:proofErr w:type="gramEnd"/>
      <w:r>
        <w:t>функций)»ирегиональнуюгосударственнуюинформационнуюсистемуРостовскойобласти«Порталгосударственных и муниципальных услуг Ростовской области»(</w:t>
      </w:r>
      <w:hyperlink r:id="rId6">
        <w:r>
          <w:rPr>
            <w:color w:val="0000FF"/>
            <w:u w:val="single" w:color="0000FF"/>
          </w:rPr>
          <w:t>www.gosuslugi.ru</w:t>
        </w:r>
      </w:hyperlink>
      <w:r>
        <w:t>)вавтоматизированнойинформационнойсистеме«Электронныйдетскийсад»(далее–АИС)путемзаполненияинтерактивнойформызаявления,либоуполномоченнымиспециалистаминаоснованииличногообращенияродителей(законных представителей)вОтделеобразованияпо местуихжительства.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471"/>
        </w:tabs>
        <w:ind w:right="112" w:firstLine="719"/>
        <w:jc w:val="both"/>
        <w:rPr>
          <w:sz w:val="28"/>
        </w:rPr>
      </w:pPr>
      <w:r>
        <w:rPr>
          <w:sz w:val="28"/>
        </w:rPr>
        <w:t>В заявлении о постановке на учет в обязательном порядке указываютсядата рождения ребенка, дата, с которой планируется начало посещения ребенкомдошкольного учреждения, адрес фактического проживания ребенка, желательное(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>) МБДОУ. При постановке на учет при личном обращении родители (законныепредставители)предъявляютпаспортилиинойдокумент,удостоверяющийличностьродителей(законныхпредставителей),свидетельствоорожденииребенка, документы, удостоверяющие право на предоставление места в МБДОУ впервоочередномпорядке(еслитаковоеимеется).ПрипостановкенаучетнаспециальноорганизованномобщедоступномпорталевсетиИнтернет(далее-Портал)кинтерактивнойформезаявленияприлагаютсяэлектронныеобразцыдокументов, подтверждающих сведения, указанные в заявлении. При заполненииинтерактивной формы заявления ЕИР формирует список учреждений, из которыхродител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законныепредставители)могутвыбратьнеболеетрехучреждений:первоеизвыбранныхучрежденийявляетсяприоритетным,другие-дополнительными.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30"/>
        </w:tabs>
        <w:ind w:right="116" w:firstLine="719"/>
        <w:jc w:val="both"/>
        <w:rPr>
          <w:sz w:val="28"/>
        </w:rPr>
      </w:pPr>
      <w:r>
        <w:rPr>
          <w:sz w:val="28"/>
        </w:rPr>
        <w:t>ПрирегистрацииребенкавАИСзаявительполучаетуведомлениеопоступившемзаявлениисуказаниемидентификационногономера,прирегистрацииребенкавМКУ«ОтделобразованияОктябрьскогорайонагородаРостова-на-Дону»(далее–Отделобразования)родителям(законнымпредставителям)вручаетсяуведомление.</w:t>
      </w:r>
    </w:p>
    <w:p w:rsidR="00106D32" w:rsidRDefault="00E35EF5">
      <w:pPr>
        <w:pStyle w:val="a4"/>
        <w:numPr>
          <w:ilvl w:val="1"/>
          <w:numId w:val="2"/>
        </w:numPr>
        <w:tabs>
          <w:tab w:val="left" w:pos="612"/>
        </w:tabs>
        <w:spacing w:before="1" w:line="322" w:lineRule="exact"/>
        <w:ind w:hanging="494"/>
        <w:jc w:val="both"/>
        <w:rPr>
          <w:sz w:val="28"/>
        </w:rPr>
      </w:pPr>
      <w:r>
        <w:rPr>
          <w:sz w:val="28"/>
        </w:rPr>
        <w:t>Организациякомплектования.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717"/>
        </w:tabs>
        <w:ind w:right="114" w:firstLine="719"/>
        <w:jc w:val="both"/>
        <w:rPr>
          <w:sz w:val="28"/>
        </w:rPr>
      </w:pPr>
      <w:r>
        <w:rPr>
          <w:sz w:val="28"/>
        </w:rPr>
        <w:t>ПорядоккомплектованияМБДОУопределяетсяучредителемвсоответствии с законодательством Российской Федерации и закрепляется в уставеМБДОУ.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57"/>
        </w:tabs>
        <w:ind w:right="111" w:firstLine="719"/>
        <w:jc w:val="both"/>
        <w:rPr>
          <w:sz w:val="28"/>
        </w:rPr>
      </w:pPr>
      <w:r>
        <w:rPr>
          <w:sz w:val="28"/>
        </w:rPr>
        <w:t>КомплектованиеМБДОУосуществляетсявсоответствиисдатойрегистрации ребенка в АИС, с учетом права на внеочередное и первоочередноезачисление ребенка в МБДОУ. Перечень категорий граждан, имеющих право навнеочередноеипервоочередноепредоставлениемествМБДОУ,являетсяприложением к настоящему Порядку (приложение № 1). Внутри одной льготнойкатегории(правонавнеочередноеилипервоочередноезачислениеребенкавМБДОУ) заявления выстраиваются по дате подачи заявления. При комплектованииМБДОУрекомендуетсясоблюдатьследующуюнорму:количествомествучреждении, предоставленных для льготных категорий детей, не может превышатьколичество мест, предоставленных для детей не льготных категорий. С первогомарта по первое апреля ежегодно Отделы образования осуществляют переход врежимплановогокомплектованияМБДОУвАИ</w:t>
      </w:r>
      <w:proofErr w:type="gramStart"/>
      <w:r>
        <w:rPr>
          <w:sz w:val="28"/>
        </w:rPr>
        <w:t>С(</w:t>
      </w:r>
      <w:proofErr w:type="gramEnd"/>
      <w:r>
        <w:rPr>
          <w:sz w:val="28"/>
        </w:rPr>
        <w:t>формированиесписковдетей,</w:t>
      </w:r>
    </w:p>
    <w:p w:rsidR="00106D32" w:rsidRDefault="00106D32">
      <w:pPr>
        <w:jc w:val="both"/>
        <w:rPr>
          <w:sz w:val="28"/>
        </w:r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/>
        <w:ind w:right="114" w:firstLine="0"/>
      </w:pPr>
      <w:proofErr w:type="gramStart"/>
      <w:r>
        <w:lastRenderedPageBreak/>
        <w:t>которым</w:t>
      </w:r>
      <w:proofErr w:type="gramEnd"/>
      <w:r>
        <w:t xml:space="preserve"> место в дошкольном учреждении необходимо с 1 сентября текущего годаивыпускаемых из образовательнойорганизации втекущем году).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471"/>
        </w:tabs>
        <w:ind w:right="119" w:firstLine="719"/>
        <w:jc w:val="both"/>
        <w:rPr>
          <w:sz w:val="28"/>
        </w:rPr>
      </w:pPr>
      <w:r>
        <w:rPr>
          <w:sz w:val="28"/>
        </w:rPr>
        <w:t>СпервогоапреляпопервоеиюляежегодноОтделамиобразованияосуществляетсякомплектованиеМБДОУнановыйучебныйгоднаоснованиинаправлений,выдаваемыхОтделамиобразованийвсоответствиисдатойрегистрацииребенка вАИС.</w:t>
      </w:r>
    </w:p>
    <w:p w:rsidR="00106D32" w:rsidRDefault="00E35EF5">
      <w:pPr>
        <w:pStyle w:val="a3"/>
        <w:ind w:right="118" w:firstLine="0"/>
      </w:pPr>
      <w:r>
        <w:t>Ежегодновсентябре-октябремесяцеОтделамиобразованияосуществляетсямониторингукомплектованности МБДОУ.</w:t>
      </w:r>
    </w:p>
    <w:p w:rsidR="00106D32" w:rsidRDefault="00E35EF5">
      <w:pPr>
        <w:pStyle w:val="a3"/>
        <w:ind w:right="111" w:firstLine="0"/>
      </w:pPr>
      <w:r>
        <w:t>Если в процессе комплектования места в МБДОУ предоставляются не всем детям</w:t>
      </w:r>
      <w:proofErr w:type="gramStart"/>
      <w:r>
        <w:t>,з</w:t>
      </w:r>
      <w:proofErr w:type="gramEnd"/>
      <w:r>
        <w:t>арегистрированным в АИС для предоставления места с 1 сентября текущего года,этидетипереходятвстатус«очередников».ОниобеспечиваютсяместамивМБДОУна свободные (освобождающиеся,вновь</w:t>
      </w:r>
    </w:p>
    <w:p w:rsidR="00106D32" w:rsidRDefault="00E35EF5">
      <w:pPr>
        <w:pStyle w:val="a3"/>
        <w:ind w:right="116" w:firstLine="0"/>
      </w:pPr>
      <w:r>
        <w:t>созданные</w:t>
      </w:r>
      <w:proofErr w:type="gramStart"/>
      <w:r>
        <w:t>)м</w:t>
      </w:r>
      <w:proofErr w:type="gramEnd"/>
      <w:r>
        <w:t>еставтечениеучебногогодапорезультатаммониторинга,либоучитываютсявспискенуждающихсявпредоставленииместавМБДОУс1сентябряследующегокалендарногогода.</w:t>
      </w:r>
    </w:p>
    <w:p w:rsidR="00106D32" w:rsidRDefault="00E35EF5">
      <w:pPr>
        <w:pStyle w:val="a3"/>
        <w:ind w:right="120" w:firstLine="0"/>
      </w:pPr>
      <w:r>
        <w:t>Детям,непроживающимназакрепленнойтерритории,меставМБДОУпредоставляютсянасвободные (освобождающиеся)места.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471"/>
        </w:tabs>
        <w:ind w:right="112" w:firstLine="719"/>
        <w:jc w:val="both"/>
        <w:rPr>
          <w:sz w:val="28"/>
        </w:rPr>
      </w:pPr>
      <w:r>
        <w:rPr>
          <w:sz w:val="28"/>
        </w:rPr>
        <w:t>ВслучаеневозможностипредоставлениядетямместавМБДОУвтекущемгоду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 xml:space="preserve">ебенкупредоставляетсявозможностьполучениядошкольногообразования в одной из вариативных форм, в том числе: в дошкольных группах,созданныхвобразовательныхорганизацияхдругихтиповивидов;всемьепосредствомпсихолого-педагогическогосопровожденияеговоспитанияиобразования;внегосударственнойобразовательнойорганизации;всемейныхдошкольных группах; в группах кратковременного пребывания; в иных формах иучреждениях. При этом ребенок числится в списке очередников и не снимается сучета детей, подлежащих </w:t>
      </w:r>
      <w:proofErr w:type="gramStart"/>
      <w:r>
        <w:rPr>
          <w:sz w:val="28"/>
        </w:rPr>
        <w:t>обучению по</w:t>
      </w:r>
      <w:proofErr w:type="gramEnd"/>
      <w:r>
        <w:rPr>
          <w:sz w:val="28"/>
        </w:rPr>
        <w:t xml:space="preserve"> образовательным программам дошкольногообразования.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707"/>
        </w:tabs>
        <w:spacing w:before="1"/>
        <w:ind w:right="113" w:firstLine="719"/>
        <w:jc w:val="both"/>
        <w:rPr>
          <w:sz w:val="28"/>
        </w:rPr>
      </w:pPr>
      <w:r>
        <w:rPr>
          <w:sz w:val="28"/>
        </w:rPr>
        <w:t>Родители(законныепредставители),получившиеместо,нонежелающиенаправлятьребенкавМБДОУвтекущемгоду,имеютправонасохранение статуса «очередника» с сохранением даты постановки на учет. В этомслучае родители (законные представители) ребенка в срок до 1 сентября текущегогодаподаютзаявлениевОтделобразованияОктябрьскогорайонаоботказеивосстановлении ребенка в электронной очереди (в случае снятия с учета) и/ или обизменениижелаемой даты поступленияребенкавМБДОУ.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471"/>
        </w:tabs>
        <w:ind w:right="115" w:firstLine="719"/>
        <w:jc w:val="both"/>
        <w:rPr>
          <w:sz w:val="28"/>
        </w:rPr>
      </w:pPr>
      <w:r>
        <w:rPr>
          <w:sz w:val="28"/>
        </w:rPr>
        <w:t>В случае невозможности предоставления мест детям граждан, имеющихправовнеочередногоилипервоочередногоприема,вследствиеотсутствиясвободных мест в организациях, их заявления о постановке на учет в МБДОУрассматриваютсявовнеочередномилипервоочередномпорядкеприкомплектованииМБДОУнабудущийучебныйгодлибовтечениегодапривысвобождениимествМБДОУ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587"/>
        </w:tabs>
        <w:spacing w:before="1"/>
        <w:ind w:right="118" w:firstLine="719"/>
        <w:jc w:val="both"/>
        <w:rPr>
          <w:sz w:val="28"/>
        </w:rPr>
      </w:pPr>
      <w:r>
        <w:rPr>
          <w:sz w:val="28"/>
        </w:rPr>
        <w:t>Отказом в предоставлении места льготной категории граждан можетслужить:</w:t>
      </w:r>
    </w:p>
    <w:p w:rsidR="00106D32" w:rsidRDefault="00E35EF5">
      <w:pPr>
        <w:pStyle w:val="a3"/>
        <w:spacing w:line="321" w:lineRule="exact"/>
        <w:ind w:left="838" w:firstLine="0"/>
      </w:pPr>
      <w:r>
        <w:t>-отсутствиесвободныхмествМБДОУдлядетейсоответствующего</w:t>
      </w:r>
    </w:p>
    <w:p w:rsidR="00106D32" w:rsidRDefault="00106D32">
      <w:pPr>
        <w:spacing w:line="321" w:lineRule="exact"/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/>
        <w:ind w:right="118" w:firstLine="0"/>
      </w:pPr>
      <w:r>
        <w:lastRenderedPageBreak/>
        <w:t>возраста;-отсутствиеуродителя(законногопредставителя)праванапервоочередноеи внеочередноепредоставлениеегоребенкуместа;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544"/>
        </w:tabs>
        <w:ind w:right="121" w:firstLine="0"/>
        <w:rPr>
          <w:sz w:val="28"/>
        </w:rPr>
      </w:pPr>
      <w:r>
        <w:rPr>
          <w:sz w:val="28"/>
        </w:rPr>
        <w:t>непредставлениедокументов,подтверждающихправонапервоочередноеивнеочередноепредоставление места.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546"/>
        </w:tabs>
        <w:ind w:right="111" w:firstLine="719"/>
        <w:jc w:val="both"/>
        <w:rPr>
          <w:sz w:val="28"/>
        </w:rPr>
      </w:pPr>
      <w:r>
        <w:rPr>
          <w:sz w:val="28"/>
        </w:rPr>
        <w:t>Родители (законные представители) вправе по собственной инициативеперевестиобучающегосявгосударственную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униципальнуюиличастнуюобразовательную организацию, осуществляющую образовательнуюдеятельностьпо образовательным программам дошкольного образования, при наличии мест вуказанном МБДОУ путем обращения в выбранное МБДОУ с запросом о наличиисвободныхместсоответствующейвозрастнойкатегорииобучающегосяинеобходимойнаправленности группы.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52"/>
        </w:tabs>
        <w:ind w:right="114" w:firstLine="719"/>
        <w:jc w:val="both"/>
        <w:rPr>
          <w:sz w:val="28"/>
        </w:rPr>
      </w:pPr>
      <w:r>
        <w:rPr>
          <w:sz w:val="28"/>
        </w:rPr>
        <w:t>ПриотсутствиисвободныхместввыбранномМБДОУродителиобращаютсявОтделобразованияОктябрьскогорайонадляопределенияпринимающейорганизацииизчисламуниципальныхобразовательныхорганизаций.</w:t>
      </w:r>
    </w:p>
    <w:p w:rsidR="00106D32" w:rsidRDefault="00E35EF5">
      <w:pPr>
        <w:pStyle w:val="a3"/>
        <w:ind w:right="112" w:firstLine="0"/>
      </w:pPr>
      <w:r>
        <w:t xml:space="preserve">Послеполученияинформацииопредоставленииместавмуниципальнуюобразовательную организацию родители (законные представители) обращаются висходноеМБДОУсзаявлениемоботчисленииобучающегосявсвязиспереводомв </w:t>
      </w:r>
      <w:proofErr w:type="gramStart"/>
      <w:r>
        <w:t>принимающее</w:t>
      </w:r>
      <w:proofErr w:type="gramEnd"/>
      <w:r>
        <w:t xml:space="preserve"> МБДОУ. Перевод обучающихся не зависит от периода (времени</w:t>
      </w:r>
      <w:proofErr w:type="gramStart"/>
      <w:r>
        <w:t>)у</w:t>
      </w:r>
      <w:proofErr w:type="gramEnd"/>
      <w:r>
        <w:t>чебного года.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83"/>
        </w:tabs>
        <w:spacing w:before="1"/>
        <w:ind w:right="113" w:firstLine="719"/>
        <w:jc w:val="both"/>
        <w:rPr>
          <w:sz w:val="28"/>
        </w:rPr>
      </w:pPr>
      <w:r>
        <w:rPr>
          <w:sz w:val="28"/>
        </w:rPr>
        <w:t>МБДОУ обеспечивает получение дошкольного образования, присмотри уход за воспитанниками в возрасте от двух лет и до достижения воспитанникомна01сентябрятекущегогодавозраста,необходимогодляобучениявобщеобразовательных учреждениях, реализующих программы начального общегообразования.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728"/>
        </w:tabs>
        <w:ind w:right="119" w:firstLine="719"/>
        <w:jc w:val="both"/>
        <w:rPr>
          <w:sz w:val="28"/>
        </w:rPr>
      </w:pPr>
      <w:r>
        <w:rPr>
          <w:sz w:val="28"/>
        </w:rPr>
        <w:t>Количество групп в МБДОУ определяется заведующим МБДОУ посогласованиюсУправлениемобразования,исходяизихпредельнойнаполняемости,принятойвзависимостиотсанитарныхнормиимеющихсяусловийдляосуществленияобразовательногопроцесса(атакжесучетомпредельнойнаполняемости,принятойприрасчетенормативабюджетногофинансирования)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788"/>
        </w:tabs>
        <w:ind w:right="112" w:firstLine="719"/>
        <w:jc w:val="both"/>
        <w:rPr>
          <w:sz w:val="28"/>
        </w:rPr>
      </w:pPr>
      <w:r>
        <w:rPr>
          <w:sz w:val="28"/>
        </w:rPr>
        <w:t>Наполняемостьгруппопределяетсясучетомвозрастадетей,ихсостояния здоровья, специфики основной образовательной программы, а также сучетом Санитарно-эпидемиологических требований к устройству, содержанию иорганизациирежимаработыдошкольныхобразовательныхорганизаций.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12"/>
        </w:tabs>
        <w:ind w:right="117" w:firstLine="719"/>
        <w:jc w:val="both"/>
        <w:rPr>
          <w:sz w:val="28"/>
        </w:rPr>
      </w:pPr>
      <w:r>
        <w:rPr>
          <w:sz w:val="28"/>
        </w:rPr>
        <w:t>ВМБДОУмогуторганизовыватьсяразновозрастные(смешанные)группыдетейсучетомвозможностиорганизациивнихрежимадня,соответствующегоанатомо-физиологическимособенностямкаждойвозрастнойгруппы,атакжегруппыкратковременногопребываниявоспитанников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927"/>
        </w:tabs>
        <w:spacing w:before="1"/>
        <w:ind w:right="123" w:firstLine="719"/>
        <w:jc w:val="both"/>
        <w:rPr>
          <w:sz w:val="28"/>
        </w:rPr>
      </w:pPr>
      <w:r>
        <w:rPr>
          <w:sz w:val="28"/>
        </w:rPr>
        <w:t>Группымогутиметьобщеразвивающую,компенсирующую,оздоровительнуюили комбинированнуюнаправленность.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12"/>
        </w:tabs>
        <w:ind w:right="120" w:firstLine="719"/>
        <w:jc w:val="both"/>
        <w:rPr>
          <w:sz w:val="28"/>
        </w:rPr>
      </w:pPr>
      <w:r>
        <w:rPr>
          <w:sz w:val="28"/>
        </w:rPr>
        <w:t>ВМБДОУфункционируютгруппыобщеразвивающейикомпенсирующейнаправленности(длядетейснарушениемречи).При</w:t>
      </w:r>
    </w:p>
    <w:p w:rsidR="00106D32" w:rsidRDefault="00106D32">
      <w:pPr>
        <w:jc w:val="both"/>
        <w:rPr>
          <w:sz w:val="28"/>
        </w:r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/>
        <w:ind w:right="117" w:firstLine="0"/>
      </w:pPr>
      <w:r>
        <w:lastRenderedPageBreak/>
        <w:t>осуществленииобразовательнойдеятельностипоадаптированнымобразовательнымпрограммамдошкольногообразования</w:t>
      </w:r>
      <w:proofErr w:type="gramStart"/>
      <w:r>
        <w:t>,в</w:t>
      </w:r>
      <w:proofErr w:type="gramEnd"/>
      <w:r>
        <w:t>МБДОУсоздаютсяспециальныеусловиядляполучениядошкольногообразованиядетьмисограниченнымивозможностями здоровья.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81"/>
        </w:tabs>
        <w:spacing w:line="321" w:lineRule="exact"/>
        <w:ind w:left="1680" w:hanging="843"/>
        <w:jc w:val="both"/>
        <w:rPr>
          <w:sz w:val="28"/>
        </w:rPr>
      </w:pPr>
      <w:r>
        <w:rPr>
          <w:sz w:val="28"/>
        </w:rPr>
        <w:t>МБДОУработаетпорежимупятидневнойрабочейнедели: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391"/>
        </w:tabs>
        <w:ind w:right="113" w:firstLine="0"/>
        <w:rPr>
          <w:sz w:val="28"/>
        </w:rPr>
      </w:pPr>
      <w:r>
        <w:rPr>
          <w:sz w:val="28"/>
        </w:rPr>
        <w:t>сдвенадцатичасовымпребываниемдетейс07.00до19.00икалендарнымвременем посещения – круглогодично. Суббота, воскресенье и праздничные дни –нерабочие(выходные),установленытрудовымзаконодательствомРоссийскойФедерации.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12"/>
        </w:tabs>
        <w:ind w:right="120" w:firstLine="719"/>
        <w:jc w:val="both"/>
        <w:rPr>
          <w:sz w:val="28"/>
        </w:rPr>
      </w:pPr>
      <w:r>
        <w:rPr>
          <w:sz w:val="28"/>
        </w:rPr>
        <w:t>ВсоответствиисУставомМБДОУПорядокприемавМБДОУрегламентируетсялокальным актом МБДОУ.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908"/>
        </w:tabs>
        <w:ind w:right="112" w:firstLine="719"/>
        <w:jc w:val="both"/>
        <w:rPr>
          <w:sz w:val="28"/>
        </w:rPr>
      </w:pPr>
      <w:r>
        <w:rPr>
          <w:sz w:val="28"/>
        </w:rPr>
        <w:t>ЗачислениедетейвМБДОУдляобученияпоосновнымобразовательным программам дошкольного образования производитсяприказомзаведующего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орезультатампроведениякомплектования,впорядке,установленном Управлением образования с 01 июня до 01 сентября текущего года(в остальное время производится комплектование на свободные, освободившиеся,вновьсозданные места).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745"/>
        </w:tabs>
        <w:ind w:right="113" w:firstLine="719"/>
        <w:jc w:val="both"/>
        <w:rPr>
          <w:sz w:val="28"/>
        </w:rPr>
      </w:pPr>
      <w:r>
        <w:rPr>
          <w:sz w:val="28"/>
        </w:rPr>
        <w:t>Дети с ограниченными возможностями здоровья, дети– инвалидыпринимаютсявгруппыкомпенсирующейнаправленностиМБДОУтолькоссогласияродителей(законныхпредставителей)наоснованиирешенияпсихолого-медико-педагогическойкомиссии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726"/>
        </w:tabs>
        <w:spacing w:before="2"/>
        <w:ind w:right="115" w:firstLine="719"/>
        <w:jc w:val="both"/>
        <w:rPr>
          <w:sz w:val="28"/>
        </w:rPr>
      </w:pPr>
      <w:r>
        <w:rPr>
          <w:sz w:val="28"/>
        </w:rPr>
        <w:t>Родители, получившие направление в МБДОУ, вправе в течение 10дней обратиться в МБДОУ для начального приема в порядке, предусмотренномУставомМБДОУ.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772"/>
        </w:tabs>
        <w:ind w:right="120" w:firstLine="719"/>
        <w:jc w:val="both"/>
        <w:rPr>
          <w:sz w:val="28"/>
        </w:rPr>
      </w:pPr>
      <w:r>
        <w:rPr>
          <w:sz w:val="28"/>
        </w:rPr>
        <w:t>Посостояниюна1сентябрякаждогогодазаведующийМБДОУиздает приказ о зачислении детей в МБДОУ по группам. При поступлении ребенкавМБДОУвтечениеучебногогодатакжеиздаетсяприказоегозачислении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тчислениеобучающихсятакжеоформляетсяприказомзаведующего МБДОУ.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12"/>
        </w:tabs>
        <w:ind w:right="115" w:firstLine="719"/>
        <w:jc w:val="both"/>
        <w:rPr>
          <w:sz w:val="28"/>
        </w:rPr>
      </w:pPr>
      <w:r>
        <w:rPr>
          <w:sz w:val="28"/>
        </w:rPr>
        <w:t>ВМБДОУведетс</w:t>
      </w:r>
      <w:proofErr w:type="gramStart"/>
      <w:r>
        <w:rPr>
          <w:sz w:val="28"/>
        </w:rPr>
        <w:t>я«</w:t>
      </w:r>
      <w:proofErr w:type="gramEnd"/>
      <w:r>
        <w:rPr>
          <w:sz w:val="28"/>
        </w:rPr>
        <w:t>Книгаучетадвиженияобучающихся».Книгапредназначаетсядлярегистрациисведенийодетяхиродителях(законныхпредставителях) и контроля за движением контингента детей в МБДОУ. «Книгаучетадвиженияобучающихся</w:t>
      </w:r>
      <w:proofErr w:type="gramStart"/>
      <w:r>
        <w:rPr>
          <w:sz w:val="28"/>
        </w:rPr>
        <w:t>»п</w:t>
      </w:r>
      <w:proofErr w:type="gramEnd"/>
      <w:r>
        <w:rPr>
          <w:sz w:val="28"/>
        </w:rPr>
        <w:t>рошнурована,пронумерованаискрепленапечатьюМБДОУ.</w:t>
      </w:r>
    </w:p>
    <w:p w:rsidR="00106D32" w:rsidRDefault="00E35EF5">
      <w:pPr>
        <w:pStyle w:val="a4"/>
        <w:numPr>
          <w:ilvl w:val="2"/>
          <w:numId w:val="2"/>
        </w:numPr>
        <w:tabs>
          <w:tab w:val="left" w:pos="1690"/>
        </w:tabs>
        <w:spacing w:before="1"/>
        <w:ind w:right="121" w:firstLine="719"/>
        <w:jc w:val="both"/>
        <w:rPr>
          <w:sz w:val="28"/>
        </w:rPr>
      </w:pPr>
      <w:r>
        <w:rPr>
          <w:sz w:val="28"/>
        </w:rPr>
        <w:t>Ежегодно по состоянию на 1 сентября заведующий МБДОУ подводититогизапрошедшийучебныйгодификсируетихв«Книгеучетадвиженияобучающихся»:сколькодетейпринятовМБДОУвтечениеучебногогодаисколько детейвыбыло(вшколуили подругим причинам).</w:t>
      </w:r>
    </w:p>
    <w:p w:rsidR="00106D32" w:rsidRDefault="00106D32">
      <w:pPr>
        <w:pStyle w:val="a3"/>
        <w:spacing w:before="2"/>
        <w:ind w:left="0" w:firstLine="0"/>
        <w:jc w:val="left"/>
      </w:pPr>
    </w:p>
    <w:p w:rsidR="00106D32" w:rsidRDefault="00E35EF5">
      <w:pPr>
        <w:pStyle w:val="1"/>
        <w:numPr>
          <w:ilvl w:val="0"/>
          <w:numId w:val="6"/>
        </w:numPr>
        <w:tabs>
          <w:tab w:val="left" w:pos="2915"/>
        </w:tabs>
        <w:spacing w:before="1" w:line="321" w:lineRule="exact"/>
        <w:ind w:left="2914"/>
        <w:jc w:val="left"/>
      </w:pPr>
      <w:r>
        <w:t>Сохранениеместазавоспитанником.</w:t>
      </w:r>
    </w:p>
    <w:p w:rsidR="00106D32" w:rsidRDefault="00E35EF5">
      <w:pPr>
        <w:pStyle w:val="a3"/>
        <w:spacing w:line="321" w:lineRule="exact"/>
        <w:ind w:left="838" w:firstLine="0"/>
        <w:jc w:val="left"/>
      </w:pPr>
      <w:r>
        <w:t>4.1Местозаребенком,посещающимМБДОУ,сохраняетсянавремя: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283"/>
        </w:tabs>
        <w:spacing w:line="322" w:lineRule="exact"/>
        <w:ind w:left="282" w:hanging="165"/>
        <w:jc w:val="left"/>
        <w:rPr>
          <w:sz w:val="28"/>
        </w:rPr>
      </w:pPr>
      <w:r>
        <w:rPr>
          <w:sz w:val="28"/>
        </w:rPr>
        <w:t>болезни;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283"/>
        </w:tabs>
        <w:spacing w:line="322" w:lineRule="exact"/>
        <w:ind w:left="282" w:hanging="165"/>
        <w:jc w:val="left"/>
        <w:rPr>
          <w:sz w:val="28"/>
        </w:rPr>
      </w:pPr>
      <w:r>
        <w:rPr>
          <w:sz w:val="28"/>
        </w:rPr>
        <w:t>пребываниявусловияхкарантина;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473"/>
          <w:tab w:val="left" w:pos="475"/>
          <w:tab w:val="left" w:pos="2334"/>
          <w:tab w:val="left" w:pos="5268"/>
          <w:tab w:val="left" w:pos="6490"/>
          <w:tab w:val="left" w:pos="7041"/>
          <w:tab w:val="left" w:pos="8910"/>
        </w:tabs>
        <w:ind w:left="474" w:hanging="357"/>
        <w:jc w:val="left"/>
        <w:rPr>
          <w:sz w:val="28"/>
        </w:rPr>
      </w:pPr>
      <w:r>
        <w:rPr>
          <w:sz w:val="28"/>
        </w:rPr>
        <w:t>прохождения</w:t>
      </w:r>
      <w:r>
        <w:rPr>
          <w:sz w:val="28"/>
        </w:rPr>
        <w:tab/>
        <w:t>санаторно-курортного</w:t>
      </w:r>
      <w:r>
        <w:rPr>
          <w:sz w:val="28"/>
        </w:rPr>
        <w:tab/>
        <w:t>лечения</w:t>
      </w:r>
      <w:r>
        <w:rPr>
          <w:sz w:val="28"/>
        </w:rPr>
        <w:tab/>
        <w:t>по</w:t>
      </w:r>
      <w:r>
        <w:rPr>
          <w:sz w:val="28"/>
        </w:rPr>
        <w:tab/>
        <w:t>письменному</w:t>
      </w:r>
      <w:r>
        <w:rPr>
          <w:sz w:val="28"/>
        </w:rPr>
        <w:tab/>
        <w:t>заявлению</w:t>
      </w:r>
    </w:p>
    <w:p w:rsidR="00106D32" w:rsidRDefault="00106D32">
      <w:pPr>
        <w:rPr>
          <w:sz w:val="28"/>
        </w:r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 w:line="322" w:lineRule="exact"/>
        <w:ind w:firstLine="0"/>
        <w:jc w:val="left"/>
      </w:pPr>
      <w:r>
        <w:lastRenderedPageBreak/>
        <w:t>родителей;</w:t>
      </w:r>
    </w:p>
    <w:p w:rsidR="00106D32" w:rsidRDefault="00E35EF5">
      <w:pPr>
        <w:pStyle w:val="a4"/>
        <w:numPr>
          <w:ilvl w:val="0"/>
          <w:numId w:val="4"/>
        </w:numPr>
        <w:tabs>
          <w:tab w:val="left" w:pos="379"/>
        </w:tabs>
        <w:ind w:right="122" w:firstLine="0"/>
        <w:jc w:val="left"/>
        <w:rPr>
          <w:sz w:val="28"/>
        </w:rPr>
      </w:pPr>
      <w:r>
        <w:rPr>
          <w:sz w:val="28"/>
        </w:rPr>
        <w:t>отпускародителей(законныхпредставителей)срокомнеболее75днейпописьменномузаявлениюродителей;</w:t>
      </w:r>
    </w:p>
    <w:p w:rsidR="00106D32" w:rsidRDefault="00E35EF5">
      <w:pPr>
        <w:pStyle w:val="a3"/>
        <w:jc w:val="left"/>
      </w:pPr>
      <w:r>
        <w:t>4.2.Виныхслучаяхпописьменномузаявлениюродителей(законныхпредставителей)воспитанникадошкольногообразовательногоучреждения.</w:t>
      </w:r>
    </w:p>
    <w:p w:rsidR="00106D32" w:rsidRDefault="00106D32">
      <w:pPr>
        <w:pStyle w:val="a3"/>
        <w:spacing w:before="5"/>
        <w:ind w:left="0" w:firstLine="0"/>
        <w:jc w:val="left"/>
      </w:pPr>
    </w:p>
    <w:p w:rsidR="00106D32" w:rsidRDefault="00E35EF5">
      <w:pPr>
        <w:pStyle w:val="1"/>
        <w:numPr>
          <w:ilvl w:val="0"/>
          <w:numId w:val="6"/>
        </w:numPr>
        <w:tabs>
          <w:tab w:val="left" w:pos="2503"/>
        </w:tabs>
        <w:ind w:left="2502" w:hanging="282"/>
        <w:jc w:val="left"/>
      </w:pPr>
      <w:r>
        <w:t>Порядокрегулированияспорныхвопросов.</w:t>
      </w:r>
    </w:p>
    <w:p w:rsidR="00106D32" w:rsidRDefault="00E35EF5">
      <w:pPr>
        <w:pStyle w:val="a3"/>
        <w:tabs>
          <w:tab w:val="left" w:pos="1512"/>
          <w:tab w:val="left" w:pos="2841"/>
          <w:tab w:val="left" w:pos="4177"/>
          <w:tab w:val="left" w:pos="6067"/>
          <w:tab w:val="left" w:pos="7094"/>
          <w:tab w:val="left" w:pos="8763"/>
        </w:tabs>
        <w:ind w:right="112"/>
        <w:jc w:val="left"/>
      </w:pPr>
      <w:r>
        <w:t>5.1.</w:t>
      </w:r>
      <w:r>
        <w:tab/>
        <w:t>Спорные</w:t>
      </w:r>
      <w:r>
        <w:tab/>
        <w:t>вопросы,</w:t>
      </w:r>
      <w:r>
        <w:tab/>
        <w:t>возникающие</w:t>
      </w:r>
      <w:r>
        <w:tab/>
        <w:t>между</w:t>
      </w:r>
      <w:r>
        <w:tab/>
        <w:t>родителями</w:t>
      </w:r>
      <w:r>
        <w:tab/>
        <w:t>(законнымипредставителями)воспитанниковиадминистрациейМБДОУ,регулируютсяМКУ</w:t>
      </w:r>
    </w:p>
    <w:p w:rsidR="00106D32" w:rsidRDefault="00E35EF5">
      <w:pPr>
        <w:pStyle w:val="a3"/>
        <w:ind w:firstLine="0"/>
        <w:jc w:val="left"/>
      </w:pPr>
      <w:r>
        <w:t>«ОтделобразованияОктябрьскогорайонагородаРостова-на-Дону»впорядке,предусмотреннымдействующимзаконодательствомРоссийскойФедерации.</w:t>
      </w:r>
    </w:p>
    <w:p w:rsidR="00106D32" w:rsidRDefault="00106D32">
      <w:pPr>
        <w:pStyle w:val="a3"/>
        <w:spacing w:before="1"/>
        <w:ind w:left="0" w:firstLine="0"/>
        <w:jc w:val="left"/>
      </w:pPr>
    </w:p>
    <w:p w:rsidR="00106D32" w:rsidRDefault="00E35EF5">
      <w:pPr>
        <w:pStyle w:val="1"/>
        <w:numPr>
          <w:ilvl w:val="0"/>
          <w:numId w:val="6"/>
        </w:numPr>
        <w:tabs>
          <w:tab w:val="left" w:pos="3418"/>
        </w:tabs>
        <w:spacing w:line="321" w:lineRule="exact"/>
        <w:ind w:left="3417" w:hanging="282"/>
        <w:jc w:val="both"/>
      </w:pPr>
      <w:r>
        <w:t>Заключительныеположения.</w:t>
      </w:r>
    </w:p>
    <w:p w:rsidR="00106D32" w:rsidRDefault="00E35EF5">
      <w:pPr>
        <w:pStyle w:val="a4"/>
        <w:numPr>
          <w:ilvl w:val="1"/>
          <w:numId w:val="6"/>
        </w:numPr>
        <w:tabs>
          <w:tab w:val="left" w:pos="1367"/>
        </w:tabs>
        <w:ind w:right="112" w:firstLine="719"/>
        <w:jc w:val="both"/>
        <w:rPr>
          <w:sz w:val="28"/>
        </w:rPr>
      </w:pPr>
      <w:r>
        <w:rPr>
          <w:sz w:val="28"/>
        </w:rPr>
        <w:t>Настоящее Положение о порядке приема, перевода и отчисления детейМБДОУявляетсялокальнымнормативнымактомМБДОУ,утверждаетсяприказомзаведующегоМБДОУ.</w:t>
      </w:r>
    </w:p>
    <w:p w:rsidR="00106D32" w:rsidRDefault="00E35EF5">
      <w:pPr>
        <w:pStyle w:val="a4"/>
        <w:numPr>
          <w:ilvl w:val="1"/>
          <w:numId w:val="6"/>
        </w:numPr>
        <w:tabs>
          <w:tab w:val="left" w:pos="1458"/>
        </w:tabs>
        <w:ind w:right="112" w:firstLine="719"/>
        <w:jc w:val="both"/>
        <w:rPr>
          <w:sz w:val="28"/>
        </w:rPr>
      </w:pPr>
      <w:r>
        <w:rPr>
          <w:sz w:val="28"/>
        </w:rPr>
        <w:t>Всеизмененияидополнения,вносимыевнастоящееПоложение,оформляютсявписьменнойформевсоответствиидействующимзаконодательствомРоссийской Федерации.</w:t>
      </w:r>
    </w:p>
    <w:p w:rsidR="00106D32" w:rsidRDefault="00E35EF5">
      <w:pPr>
        <w:pStyle w:val="a4"/>
        <w:numPr>
          <w:ilvl w:val="1"/>
          <w:numId w:val="6"/>
        </w:numPr>
        <w:tabs>
          <w:tab w:val="left" w:pos="1331"/>
        </w:tabs>
        <w:ind w:left="1330" w:hanging="493"/>
        <w:jc w:val="both"/>
        <w:rPr>
          <w:sz w:val="28"/>
        </w:rPr>
      </w:pPr>
      <w:r>
        <w:rPr>
          <w:sz w:val="28"/>
        </w:rPr>
        <w:t>НастоящееПоложениепринимаетсянанеопределенныйсрок.</w:t>
      </w:r>
    </w:p>
    <w:p w:rsidR="00106D32" w:rsidRDefault="00E35EF5">
      <w:pPr>
        <w:pStyle w:val="a4"/>
        <w:numPr>
          <w:ilvl w:val="1"/>
          <w:numId w:val="6"/>
        </w:numPr>
        <w:tabs>
          <w:tab w:val="left" w:pos="1429"/>
        </w:tabs>
        <w:ind w:right="122" w:firstLine="719"/>
        <w:jc w:val="both"/>
        <w:rPr>
          <w:sz w:val="28"/>
        </w:rPr>
      </w:pPr>
      <w:r>
        <w:rPr>
          <w:sz w:val="28"/>
        </w:rPr>
        <w:t>ПослепринятияданногоПоложения(илиизмененийидополненийотдельныхпунктовиразделов)вновойредакциипредыдущаяредакцияавтоматически утрачиваетсилу.</w:t>
      </w:r>
    </w:p>
    <w:p w:rsidR="00106D32" w:rsidRDefault="00106D32">
      <w:pPr>
        <w:jc w:val="both"/>
        <w:rPr>
          <w:sz w:val="28"/>
        </w:r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6"/>
        <w:ind w:left="6023" w:right="113" w:firstLine="110"/>
        <w:jc w:val="right"/>
      </w:pPr>
      <w:r>
        <w:rPr>
          <w:b/>
        </w:rPr>
        <w:lastRenderedPageBreak/>
        <w:t xml:space="preserve">Приложение № 1 </w:t>
      </w:r>
      <w:r>
        <w:t xml:space="preserve">к положению опорядке приема детей на обучениепо </w:t>
      </w:r>
      <w:proofErr w:type="gramStart"/>
      <w:r>
        <w:t>образовательным</w:t>
      </w:r>
      <w:proofErr w:type="gramEnd"/>
      <w:r>
        <w:t xml:space="preserve"> программамдошкольногообразования,</w:t>
      </w:r>
    </w:p>
    <w:p w:rsidR="00106D32" w:rsidRDefault="00E35EF5">
      <w:pPr>
        <w:pStyle w:val="a3"/>
        <w:spacing w:line="321" w:lineRule="exact"/>
        <w:ind w:left="0" w:right="113" w:firstLine="0"/>
        <w:jc w:val="right"/>
      </w:pPr>
      <w:r>
        <w:t>порядкеиоснованияхкомплектования</w:t>
      </w:r>
    </w:p>
    <w:p w:rsidR="00106D32" w:rsidRDefault="00E35EF5">
      <w:pPr>
        <w:pStyle w:val="a3"/>
        <w:spacing w:before="2"/>
        <w:ind w:left="0" w:right="113" w:firstLine="0"/>
        <w:jc w:val="right"/>
      </w:pPr>
      <w:r>
        <w:t>вМБДОУ№275</w:t>
      </w:r>
    </w:p>
    <w:p w:rsidR="00106D32" w:rsidRDefault="00106D32">
      <w:pPr>
        <w:pStyle w:val="a3"/>
        <w:spacing w:before="11"/>
        <w:ind w:left="0" w:firstLine="0"/>
        <w:jc w:val="left"/>
        <w:rPr>
          <w:sz w:val="27"/>
        </w:rPr>
      </w:pPr>
    </w:p>
    <w:p w:rsidR="00106D32" w:rsidRDefault="00E35EF5">
      <w:pPr>
        <w:pStyle w:val="a3"/>
        <w:ind w:right="113"/>
      </w:pPr>
      <w:r>
        <w:t>Категории граждан, имеющих право на внеочередной или первоочереднойприемдетейвобразовательныеорганизации,реализующиеобразовательныепрограммыдошкольногообразования:</w:t>
      </w:r>
    </w:p>
    <w:p w:rsidR="00106D32" w:rsidRDefault="00E35EF5">
      <w:pPr>
        <w:pStyle w:val="1"/>
        <w:numPr>
          <w:ilvl w:val="0"/>
          <w:numId w:val="1"/>
        </w:numPr>
        <w:tabs>
          <w:tab w:val="left" w:pos="616"/>
        </w:tabs>
        <w:spacing w:before="4" w:line="240" w:lineRule="auto"/>
        <w:ind w:right="118" w:firstLine="0"/>
        <w:jc w:val="both"/>
      </w:pPr>
      <w:r>
        <w:t>Вовнеочередномпорядкепредоставляютсяместавдошкольныхобразовательных учреждениях:</w:t>
      </w:r>
    </w:p>
    <w:p w:rsidR="00106D32" w:rsidRDefault="00E35EF5">
      <w:pPr>
        <w:pStyle w:val="a3"/>
        <w:ind w:right="115"/>
      </w:pPr>
      <w:r>
        <w:t>-детямграждан,подвергшихсявоздействиюрадиациивследствиекатастрофынаЧернобыльскойАЭС(ЗаконРоссийскойФедерацииот15мая1991г. № 1244-1 «О социальной защите граждан, подвергшихся воздействию радиациивследствиекатастрофына Чернобыльской АЭС»);</w:t>
      </w:r>
    </w:p>
    <w:p w:rsidR="00106D32" w:rsidRDefault="00E35EF5">
      <w:pPr>
        <w:pStyle w:val="a3"/>
        <w:ind w:right="114"/>
      </w:pPr>
      <w:r>
        <w:t xml:space="preserve">-детям граждан, подвергшихся воздействию радиации — ст. 1 </w:t>
      </w:r>
      <w:proofErr w:type="spellStart"/>
      <w:r>
        <w:t>ФедеральногозаконаРФ</w:t>
      </w:r>
      <w:proofErr w:type="spellEnd"/>
      <w:r>
        <w:t xml:space="preserve"> от 26.11.1998N175-ФЗ(ред.от 28.12.2010) «О </w:t>
      </w:r>
      <w:proofErr w:type="spellStart"/>
      <w:r>
        <w:t>социальнойзащитеграждан</w:t>
      </w:r>
      <w:proofErr w:type="spellEnd"/>
      <w:r>
        <w:t xml:space="preserve"> Российской Федерации, подвергшихся воздействию радиации вследствиеавариив1957годунапроизводственномобъединении«Маяк»исбросоврадиоактивных </w:t>
      </w:r>
      <w:proofErr w:type="spellStart"/>
      <w:r>
        <w:t>отходовврекуТеча</w:t>
      </w:r>
      <w:proofErr w:type="spellEnd"/>
      <w:r>
        <w:t>».</w:t>
      </w:r>
    </w:p>
    <w:p w:rsidR="00106D32" w:rsidRDefault="00E35EF5">
      <w:pPr>
        <w:pStyle w:val="a3"/>
        <w:ind w:right="111"/>
      </w:pPr>
      <w:r>
        <w:t>-детямпогибши</w:t>
      </w:r>
      <w:proofErr w:type="gramStart"/>
      <w:r>
        <w:t>х(</w:t>
      </w:r>
      <w:proofErr w:type="gramEnd"/>
      <w:r>
        <w:t>пропавшихбезвести),умерших,ставшихинвалидамисотрудников и военнослужащих и др. лиц, участвующих в контртеррористическихоперациях в Северо-Кавказском регионе — п. 14 постановления Правительства РФот09.02.2004года№65«Одополнительныхгарантияхикомпенсацияхвоеннослужащимисотрудникамфедеральныхоргановисполнительнойвласти,участвующимвконтртеррористическихоперацияхиобеспечивающимправопорядоки общественную безопасность натерриторииСеверо-КавказскогорегионаРФ».</w:t>
      </w:r>
    </w:p>
    <w:p w:rsidR="00106D32" w:rsidRDefault="00E35EF5">
      <w:pPr>
        <w:pStyle w:val="a3"/>
        <w:ind w:right="113"/>
      </w:pPr>
      <w:r>
        <w:t>-детямпогибши</w:t>
      </w:r>
      <w:proofErr w:type="gramStart"/>
      <w:r>
        <w:t>х(</w:t>
      </w:r>
      <w:proofErr w:type="gramEnd"/>
      <w:r>
        <w:t>пропавшихбезвести),умерших,ставшихИнвалидамисотрудниковивоеннослужащихидр.лиц,непосредственноучаствовавшихвборьбе с терроризмом на территории Республики Дагестан — п. 1 постановленияПравительства РФ от 25.08.1999 № 936 «О дополнительных мерах по социальнойзащитечленовсемейвоеннослужащихисотрудниковоргановвнутреннихдел,Государственнойпротивопожарнойслужбы,уголовно-исполнительнойсистемы,непосредственноучаствовавшихвборьбестерроризмомнатерриторииРеспубликиДагестанипогибших(пропавшихбезвести),умерших,ставшихинвалидамивсвязисвыполнениемслужебныхобязанностей».</w:t>
      </w:r>
    </w:p>
    <w:p w:rsidR="00106D32" w:rsidRDefault="00E35EF5">
      <w:pPr>
        <w:pStyle w:val="a3"/>
        <w:ind w:right="113"/>
      </w:pPr>
      <w:r>
        <w:t>-детям прокуроров (Федеральный закон от 17 января 1992 г. № 2202-1 «ОпрокуратуреРоссийской Федерации»);</w:t>
      </w:r>
    </w:p>
    <w:p w:rsidR="00106D32" w:rsidRDefault="00E35EF5">
      <w:pPr>
        <w:pStyle w:val="a3"/>
        <w:ind w:right="111"/>
      </w:pPr>
      <w:r>
        <w:lastRenderedPageBreak/>
        <w:t>-детям судей (Закон Российской Федерации от 26 июня 1992 г. № 3132-1 «ОстатусесудейвРоссийской Федерации»);</w:t>
      </w:r>
    </w:p>
    <w:p w:rsidR="00106D32" w:rsidRDefault="00106D32">
      <w:pPr>
        <w:sectPr w:rsidR="00106D32">
          <w:pgSz w:w="12240" w:h="15840"/>
          <w:pgMar w:top="110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/>
        <w:ind w:right="112"/>
      </w:pPr>
      <w:r>
        <w:lastRenderedPageBreak/>
        <w:t>-детямсотрудниковСледственногокомитетаРоссийскойФедерации(Федеральный закон от 28 декабря 2010 г. № 403-ФЗ «О Следственном комитетеРоссийскойФедерации»).</w:t>
      </w:r>
    </w:p>
    <w:p w:rsidR="00106D32" w:rsidRDefault="00E35EF5">
      <w:pPr>
        <w:pStyle w:val="1"/>
        <w:numPr>
          <w:ilvl w:val="0"/>
          <w:numId w:val="1"/>
        </w:numPr>
        <w:tabs>
          <w:tab w:val="left" w:pos="400"/>
        </w:tabs>
        <w:spacing w:before="4" w:line="240" w:lineRule="auto"/>
        <w:ind w:right="1463" w:firstLine="0"/>
        <w:jc w:val="both"/>
      </w:pPr>
      <w:r>
        <w:t>В первоочередном порядке предоставляются места в дошкольныхобразовательных учреждениях:</w:t>
      </w:r>
    </w:p>
    <w:p w:rsidR="00106D32" w:rsidRDefault="00E35EF5">
      <w:pPr>
        <w:pStyle w:val="a3"/>
        <w:spacing w:line="242" w:lineRule="auto"/>
        <w:ind w:right="122"/>
      </w:pPr>
      <w:r>
        <w:t>-детям из многодетных семей (Указ Президента Российской Федерации от 5мая1992г.№431«Омерахпосоциальнойподдержке семей»);</w:t>
      </w:r>
    </w:p>
    <w:p w:rsidR="00106D32" w:rsidRDefault="00E35EF5">
      <w:pPr>
        <w:pStyle w:val="a3"/>
        <w:ind w:right="119"/>
      </w:pPr>
      <w:r>
        <w:t>-детям-инвалидам и детям, один из родителей которых является инвалидом(УказПрезидентаРоссийскойФедерацииот2октября1992г.№1157«Одополнительных мерахгосударственной поддержкиинвалидов»);</w:t>
      </w:r>
    </w:p>
    <w:p w:rsidR="00106D32" w:rsidRDefault="00E35EF5">
      <w:pPr>
        <w:pStyle w:val="a3"/>
        <w:ind w:right="111"/>
      </w:pPr>
      <w:r>
        <w:t>-детямвоеннослужащих</w:t>
      </w:r>
      <w:proofErr w:type="gramStart"/>
      <w:r>
        <w:t>,п</w:t>
      </w:r>
      <w:proofErr w:type="gramEnd"/>
      <w:r>
        <w:t>роходящихвоеннуюслужбупоконтракту,уволенныхсвоеннойслужбыпридостиженииимипредельноговозрастапребываниянавоеннойслужбе,состояниюздоровьяиливсвязисорганизационно-штатнымимероприятиями(Федеральныйзаконот27мая1998г.</w:t>
      </w:r>
    </w:p>
    <w:p w:rsidR="00106D32" w:rsidRDefault="00E35EF5">
      <w:pPr>
        <w:pStyle w:val="a3"/>
        <w:spacing w:line="322" w:lineRule="exact"/>
        <w:ind w:firstLine="0"/>
      </w:pPr>
      <w:r>
        <w:t>№76-Ф</w:t>
      </w:r>
      <w:proofErr w:type="gramStart"/>
      <w:r>
        <w:t>З«</w:t>
      </w:r>
      <w:proofErr w:type="gramEnd"/>
      <w:r>
        <w:t>Остатусевоеннослужащих»);</w:t>
      </w:r>
    </w:p>
    <w:p w:rsidR="00106D32" w:rsidRDefault="00E35EF5">
      <w:pPr>
        <w:pStyle w:val="a3"/>
        <w:ind w:right="121"/>
      </w:pPr>
      <w:r>
        <w:t>-детям сотрудников полиции (Федеральный закон от 7 февраля 2011 г. №3-ФЗ«Ополиции»);</w:t>
      </w:r>
    </w:p>
    <w:p w:rsidR="00106D32" w:rsidRDefault="00E35EF5">
      <w:pPr>
        <w:pStyle w:val="a3"/>
        <w:ind w:right="121"/>
      </w:pPr>
      <w:r>
        <w:t>-детям сотрудника полиции, погибшего (умершего) вследствие увечья илииногоповрежденияздоровья,полученныхвсвязисвыполнениемслужебныхобязанностей(Федеральныйзаконот7февраля2011 г.№3-ФЗ «Ополиции»);</w:t>
      </w:r>
    </w:p>
    <w:p w:rsidR="00106D32" w:rsidRDefault="00E35EF5">
      <w:pPr>
        <w:pStyle w:val="a3"/>
        <w:ind w:right="111"/>
      </w:pPr>
      <w:r>
        <w:t>-детям сотрудника полиции, умершего вследствие заболевания, полученноговпериодпрохожденияслужбывполици</w:t>
      </w:r>
      <w:proofErr w:type="gramStart"/>
      <w:r>
        <w:t>и(</w:t>
      </w:r>
      <w:proofErr w:type="gramEnd"/>
      <w:r>
        <w:t>Федеральныйзаконот7февраля2011г.</w:t>
      </w:r>
    </w:p>
    <w:p w:rsidR="00106D32" w:rsidRDefault="00E35EF5">
      <w:pPr>
        <w:pStyle w:val="a3"/>
        <w:spacing w:line="321" w:lineRule="exact"/>
        <w:ind w:firstLine="0"/>
      </w:pPr>
      <w:r>
        <w:t>№3-Ф</w:t>
      </w:r>
      <w:proofErr w:type="gramStart"/>
      <w:r>
        <w:t>З«</w:t>
      </w:r>
      <w:proofErr w:type="gramEnd"/>
      <w:r>
        <w:t>Ополиции»);</w:t>
      </w:r>
    </w:p>
    <w:p w:rsidR="00106D32" w:rsidRDefault="00E35EF5">
      <w:pPr>
        <w:pStyle w:val="a3"/>
        <w:ind w:right="112"/>
      </w:pPr>
      <w:r>
        <w:t>-детям гражданина Российской Федерации, уволенного со службы в полициивследствиеувечьяилииногоповрежденияздоровья</w:t>
      </w:r>
      <w:proofErr w:type="gramStart"/>
      <w:r>
        <w:t>,п</w:t>
      </w:r>
      <w:proofErr w:type="gramEnd"/>
      <w:r>
        <w:t>олученныхвсвязисвыполнением служебных обязанностей и исключивших возможность дальнейшегопрохожденияслужбывполиции(Федеральныйзаконот7февраля2011г.№3-ФЗ</w:t>
      </w:r>
    </w:p>
    <w:p w:rsidR="00106D32" w:rsidRDefault="00E35EF5">
      <w:pPr>
        <w:pStyle w:val="a3"/>
        <w:spacing w:line="322" w:lineRule="exact"/>
        <w:ind w:firstLine="0"/>
      </w:pPr>
      <w:proofErr w:type="gramStart"/>
      <w:r>
        <w:t>«Ополиции»);</w:t>
      </w:r>
      <w:proofErr w:type="gramEnd"/>
    </w:p>
    <w:p w:rsidR="00106D32" w:rsidRDefault="00E35EF5">
      <w:pPr>
        <w:pStyle w:val="a3"/>
        <w:ind w:right="113"/>
      </w:pPr>
      <w:r>
        <w:t>-детям гражданина Российской Федерации, умершего в течение одного годапосле увольнения со службы в полиции вследствие увечья или иного поврежденияздоровья</w:t>
      </w:r>
      <w:proofErr w:type="gramStart"/>
      <w:r>
        <w:t>,п</w:t>
      </w:r>
      <w:proofErr w:type="gramEnd"/>
      <w:r>
        <w:t>олученныхвсвязисвыполнениемслужебныхобязанностей,либовследствие заболевания, полученного в период прохождения службы в полиции,исключившихвозможностьдальнейшегопрохожденияслужбывполиции(Федеральныйзаконот7 февраля2011 г.№ 3-ФЗ «Ополиции»);</w:t>
      </w:r>
    </w:p>
    <w:p w:rsidR="00106D32" w:rsidRDefault="00E35EF5">
      <w:pPr>
        <w:pStyle w:val="a3"/>
        <w:ind w:right="120"/>
      </w:pPr>
      <w:r>
        <w:t>-детям сотрудников органов внутренних дел, не являющихся сотрудникамиполиции(Федеральныйзаконот7февраля2011 г.№3-ФЗ«Ополиции»);</w:t>
      </w:r>
    </w:p>
    <w:p w:rsidR="00106D32" w:rsidRDefault="00E35EF5">
      <w:pPr>
        <w:pStyle w:val="a3"/>
        <w:ind w:right="112"/>
      </w:pPr>
      <w:r>
        <w:t>-детям сотрудников, имеющих специальные звания и проходящих службу вучрежденияхиорганахуголовно-исполнительнойсистемы</w:t>
      </w:r>
      <w:proofErr w:type="gramStart"/>
      <w:r>
        <w:t>,ф</w:t>
      </w:r>
      <w:proofErr w:type="gramEnd"/>
      <w:r>
        <w:t xml:space="preserve">едеральнойпротивопожарной службе Государственной противопожарной службы, органах поконтролюзаоборотомнаркотическихсредствипсихотропныхвеществитаможенных </w:t>
      </w:r>
      <w:r>
        <w:lastRenderedPageBreak/>
        <w:t>органах Российской Федерации (Федеральный закон от 30 декабря2012 г. № 283-ФЗ «О социальных гарантиях сотрудникам некоторых федеральныхоргановисполнительнойвластиивнесенииизмененийвотдельные</w:t>
      </w:r>
    </w:p>
    <w:p w:rsidR="00106D32" w:rsidRDefault="00106D32">
      <w:p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 w:line="322" w:lineRule="exact"/>
        <w:ind w:firstLine="0"/>
      </w:pPr>
      <w:r>
        <w:lastRenderedPageBreak/>
        <w:t>законодательныеактыРоссийскойФедерации»);</w:t>
      </w:r>
    </w:p>
    <w:p w:rsidR="00106D32" w:rsidRDefault="00E35EF5">
      <w:pPr>
        <w:pStyle w:val="a3"/>
        <w:ind w:right="112"/>
      </w:pPr>
      <w:r>
        <w:t>-детям сотрудника, имевшего специальное звание и проходившего службу вучрежденияхиорганахуголовно-исполнительнойсистемы</w:t>
      </w:r>
      <w:proofErr w:type="gramStart"/>
      <w:r>
        <w:t>,ф</w:t>
      </w:r>
      <w:proofErr w:type="gramEnd"/>
      <w:r>
        <w:t>едеральнойпротивопожарной службе Государственной противопожарной службы, органах поконтролюзаоборотомнаркотическихсредствипсихотропныхвеществитаможенныхорганахРоссийскойФедерации,погибшего(умершего)вследствиеувечьяилииногоповрежденияздоровья,полученныхвсвязисвыполнениемслужебных обязанностей (Федеральный закон от 30 декабря 2012 г. № 283-ФЗ «Осоциальныхгарантияхсотрудникамнекоторыхфедеральныхоргановисполнительной власти и внесении изменений в отдельные законодательные актыРоссийскойФедерации»);</w:t>
      </w:r>
    </w:p>
    <w:p w:rsidR="00106D32" w:rsidRDefault="00E35EF5">
      <w:pPr>
        <w:pStyle w:val="a3"/>
        <w:ind w:right="113"/>
      </w:pPr>
      <w:r>
        <w:t>-детям сотрудника, имевшего специальное звание и проходившего службу вучрежденияхиорганахуголовно-исполнительнойсистемы</w:t>
      </w:r>
      <w:proofErr w:type="gramStart"/>
      <w:r>
        <w:t>,ф</w:t>
      </w:r>
      <w:proofErr w:type="gramEnd"/>
      <w:r>
        <w:t>едеральнойпротивопожарной службе Государственной противопожарной службы, органах поконтролюзаоборотомнаркотическихсредствипсихотропныхвеществитаможенных органах Российской Федерации, умершего вследствиезаболевания,полученноговпериодпрохожденияслужбывучрежденияхиорганах(Федеральный закон от 30 декабря 2012 г. № 283-ФЗ «О социальных гарантияхсотрудникам некоторых федеральных органов исполнительной власти и внесенииизмененийвотдельныезаконодательныеактыРоссийскойФедерации»);</w:t>
      </w:r>
    </w:p>
    <w:p w:rsidR="00106D32" w:rsidRDefault="00E35EF5">
      <w:pPr>
        <w:pStyle w:val="a3"/>
        <w:spacing w:before="1"/>
        <w:ind w:right="112"/>
      </w:pPr>
      <w:r>
        <w:t>-детям гражданина Российской Федерации, имевшего специальное звание ипроходившегослужбувучрежденияхиорганахуголовно-исполнительнойсистемы</w:t>
      </w:r>
      <w:proofErr w:type="gramStart"/>
      <w:r>
        <w:t>,ф</w:t>
      </w:r>
      <w:proofErr w:type="gramEnd"/>
      <w:r>
        <w:t>едеральнойпротивопожарнойслужбеГосударственнойпротивопожарнойслужбы,органахпоконтролюзаоборотомнаркотическихсредств и психотропных веществ и таможенных органах Российской Федерации,уволенногосослужбывучрежденияхиорганахвследствиеувечьяилииногоповрежденияздоровья,полученныхвсвязисвыполнениемслужебныхобязанностей и исключивших возможность дальнейшего прохождения службы вучреждениях и органах (Федеральный закон от 30 декабря 2012 г. № 283-ФЗ «Осоциальныхгарантияхсотрудникамнекоторыхфедеральныхоргановисполнительной власти и внесении изменений в отдельные законодательные актыРоссийскойФедерации»);</w:t>
      </w:r>
    </w:p>
    <w:p w:rsidR="00106D32" w:rsidRDefault="00E35EF5">
      <w:pPr>
        <w:pStyle w:val="a3"/>
        <w:spacing w:before="1"/>
        <w:ind w:right="112"/>
      </w:pPr>
      <w:r>
        <w:t>-детямгражданинаРоссийскойФедерации</w:t>
      </w:r>
      <w:proofErr w:type="gramStart"/>
      <w:r>
        <w:t>,и</w:t>
      </w:r>
      <w:proofErr w:type="gramEnd"/>
      <w:r>
        <w:t xml:space="preserve">мевшегоспециальноезваниеипроходившегослужбувучрежденияхиорганахуголовно-исполнительнойсистемы,федеральнойпротивопожарнойслужбеГосударственнойпротивопожарнойслужбы,органахпоконтролюзаоборотомнаркотическихсредств и психотропных веществ и таможенных органах Российской </w:t>
      </w:r>
      <w:proofErr w:type="spellStart"/>
      <w:r>
        <w:t>Федерации,умершего</w:t>
      </w:r>
      <w:proofErr w:type="spellEnd"/>
      <w:r>
        <w:t xml:space="preserve"> в течение одного года после увольнения со службы в учреждениях </w:t>
      </w:r>
      <w:proofErr w:type="spellStart"/>
      <w:r>
        <w:t>иорганах</w:t>
      </w:r>
      <w:proofErr w:type="spellEnd"/>
      <w:r>
        <w:t xml:space="preserve"> вследствие увечья или иного повреждения здоровья, полученных в связи </w:t>
      </w:r>
      <w:proofErr w:type="spellStart"/>
      <w:r>
        <w:t>свыполнениемслужебных</w:t>
      </w:r>
      <w:proofErr w:type="spellEnd"/>
      <w:r>
        <w:t xml:space="preserve"> обязанностей, либо вследствие заболевания, полученноговпериодпрохожденияслужбывучрежденияхиорганах,исключившихвозможностьдальнейшегопрохожденияслужбывучрежденияхиорганах(Федеральныйза</w:t>
      </w:r>
      <w:r>
        <w:lastRenderedPageBreak/>
        <w:t>конот30декабря2012г.№283-ФЗ«Осоциальныхгарантиях</w:t>
      </w:r>
    </w:p>
    <w:p w:rsidR="00106D32" w:rsidRDefault="00106D32">
      <w:pPr>
        <w:sectPr w:rsidR="00106D32">
          <w:pgSz w:w="12240" w:h="15840"/>
          <w:pgMar w:top="780" w:right="640" w:bottom="280" w:left="1300" w:header="720" w:footer="720" w:gutter="0"/>
          <w:cols w:space="720"/>
        </w:sectPr>
      </w:pPr>
    </w:p>
    <w:p w:rsidR="00106D32" w:rsidRDefault="00E35EF5">
      <w:pPr>
        <w:pStyle w:val="a3"/>
        <w:spacing w:before="65"/>
        <w:ind w:right="117" w:firstLine="0"/>
      </w:pPr>
      <w:r>
        <w:lastRenderedPageBreak/>
        <w:t>сотрудникам некоторых федеральных органов исполнительной власти и внесенииизмененийвотдельныезаконодательныеактыРоссийскойФедерации»);</w:t>
      </w:r>
    </w:p>
    <w:p w:rsidR="00106D32" w:rsidRDefault="00E35EF5">
      <w:pPr>
        <w:pStyle w:val="a3"/>
        <w:ind w:right="121" w:firstLine="0"/>
      </w:pPr>
      <w:r>
        <w:t>Внутриоднойльготнойкатегории(правонавнеочередноеилипервоочередноезачислениеребенкавучреждение)заявлениявыстраиваютсяподатеподачизаявления.</w:t>
      </w:r>
    </w:p>
    <w:sectPr w:rsidR="00106D32" w:rsidSect="00BB69F0">
      <w:pgSz w:w="12240" w:h="15840"/>
      <w:pgMar w:top="780" w:right="64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19C8"/>
    <w:multiLevelType w:val="multilevel"/>
    <w:tmpl w:val="B0C293AA"/>
    <w:lvl w:ilvl="0">
      <w:start w:val="3"/>
      <w:numFmt w:val="decimal"/>
      <w:lvlText w:val="%1"/>
      <w:lvlJc w:val="left"/>
      <w:pPr>
        <w:ind w:left="61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1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2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71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6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3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8" w:hanging="729"/>
      </w:pPr>
      <w:rPr>
        <w:rFonts w:hint="default"/>
        <w:lang w:val="ru-RU" w:eastAsia="en-US" w:bidi="ar-SA"/>
      </w:rPr>
    </w:lvl>
  </w:abstractNum>
  <w:abstractNum w:abstractNumId="1">
    <w:nsid w:val="49CA0F33"/>
    <w:multiLevelType w:val="hybridMultilevel"/>
    <w:tmpl w:val="B1CA0F38"/>
    <w:lvl w:ilvl="0" w:tplc="1F5E9C86">
      <w:start w:val="1"/>
      <w:numFmt w:val="decimal"/>
      <w:lvlText w:val="%1."/>
      <w:lvlJc w:val="left"/>
      <w:pPr>
        <w:ind w:left="118" w:hanging="49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D8A2F54">
      <w:numFmt w:val="bullet"/>
      <w:lvlText w:val="•"/>
      <w:lvlJc w:val="left"/>
      <w:pPr>
        <w:ind w:left="1138" w:hanging="497"/>
      </w:pPr>
      <w:rPr>
        <w:rFonts w:hint="default"/>
        <w:lang w:val="ru-RU" w:eastAsia="en-US" w:bidi="ar-SA"/>
      </w:rPr>
    </w:lvl>
    <w:lvl w:ilvl="2" w:tplc="0CBCE200">
      <w:numFmt w:val="bullet"/>
      <w:lvlText w:val="•"/>
      <w:lvlJc w:val="left"/>
      <w:pPr>
        <w:ind w:left="2156" w:hanging="497"/>
      </w:pPr>
      <w:rPr>
        <w:rFonts w:hint="default"/>
        <w:lang w:val="ru-RU" w:eastAsia="en-US" w:bidi="ar-SA"/>
      </w:rPr>
    </w:lvl>
    <w:lvl w:ilvl="3" w:tplc="9822D3AE">
      <w:numFmt w:val="bullet"/>
      <w:lvlText w:val="•"/>
      <w:lvlJc w:val="left"/>
      <w:pPr>
        <w:ind w:left="3174" w:hanging="497"/>
      </w:pPr>
      <w:rPr>
        <w:rFonts w:hint="default"/>
        <w:lang w:val="ru-RU" w:eastAsia="en-US" w:bidi="ar-SA"/>
      </w:rPr>
    </w:lvl>
    <w:lvl w:ilvl="4" w:tplc="72A6DDC6">
      <w:numFmt w:val="bullet"/>
      <w:lvlText w:val="•"/>
      <w:lvlJc w:val="left"/>
      <w:pPr>
        <w:ind w:left="4192" w:hanging="497"/>
      </w:pPr>
      <w:rPr>
        <w:rFonts w:hint="default"/>
        <w:lang w:val="ru-RU" w:eastAsia="en-US" w:bidi="ar-SA"/>
      </w:rPr>
    </w:lvl>
    <w:lvl w:ilvl="5" w:tplc="932EB3AA">
      <w:numFmt w:val="bullet"/>
      <w:lvlText w:val="•"/>
      <w:lvlJc w:val="left"/>
      <w:pPr>
        <w:ind w:left="5210" w:hanging="497"/>
      </w:pPr>
      <w:rPr>
        <w:rFonts w:hint="default"/>
        <w:lang w:val="ru-RU" w:eastAsia="en-US" w:bidi="ar-SA"/>
      </w:rPr>
    </w:lvl>
    <w:lvl w:ilvl="6" w:tplc="335A7246">
      <w:numFmt w:val="bullet"/>
      <w:lvlText w:val="•"/>
      <w:lvlJc w:val="left"/>
      <w:pPr>
        <w:ind w:left="6228" w:hanging="497"/>
      </w:pPr>
      <w:rPr>
        <w:rFonts w:hint="default"/>
        <w:lang w:val="ru-RU" w:eastAsia="en-US" w:bidi="ar-SA"/>
      </w:rPr>
    </w:lvl>
    <w:lvl w:ilvl="7" w:tplc="55B09424">
      <w:numFmt w:val="bullet"/>
      <w:lvlText w:val="•"/>
      <w:lvlJc w:val="left"/>
      <w:pPr>
        <w:ind w:left="7246" w:hanging="497"/>
      </w:pPr>
      <w:rPr>
        <w:rFonts w:hint="default"/>
        <w:lang w:val="ru-RU" w:eastAsia="en-US" w:bidi="ar-SA"/>
      </w:rPr>
    </w:lvl>
    <w:lvl w:ilvl="8" w:tplc="C8F4B3D8">
      <w:numFmt w:val="bullet"/>
      <w:lvlText w:val="•"/>
      <w:lvlJc w:val="left"/>
      <w:pPr>
        <w:ind w:left="8264" w:hanging="497"/>
      </w:pPr>
      <w:rPr>
        <w:rFonts w:hint="default"/>
        <w:lang w:val="ru-RU" w:eastAsia="en-US" w:bidi="ar-SA"/>
      </w:rPr>
    </w:lvl>
  </w:abstractNum>
  <w:abstractNum w:abstractNumId="2">
    <w:nsid w:val="4C897384"/>
    <w:multiLevelType w:val="multilevel"/>
    <w:tmpl w:val="4DB80E9C"/>
    <w:lvl w:ilvl="0">
      <w:start w:val="1"/>
      <w:numFmt w:val="decimal"/>
      <w:lvlText w:val="%1."/>
      <w:lvlJc w:val="left"/>
      <w:pPr>
        <w:ind w:left="411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06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93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0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6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3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6" w:hanging="528"/>
      </w:pPr>
      <w:rPr>
        <w:rFonts w:hint="default"/>
        <w:lang w:val="ru-RU" w:eastAsia="en-US" w:bidi="ar-SA"/>
      </w:rPr>
    </w:lvl>
  </w:abstractNum>
  <w:abstractNum w:abstractNumId="3">
    <w:nsid w:val="58270EDF"/>
    <w:multiLevelType w:val="multilevel"/>
    <w:tmpl w:val="D8D03432"/>
    <w:lvl w:ilvl="0">
      <w:start w:val="1"/>
      <w:numFmt w:val="decimal"/>
      <w:lvlText w:val="%1"/>
      <w:lvlJc w:val="left"/>
      <w:pPr>
        <w:ind w:left="118" w:hanging="6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6" w:hanging="6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617"/>
      </w:pPr>
      <w:rPr>
        <w:rFonts w:hint="default"/>
        <w:lang w:val="ru-RU" w:eastAsia="en-US" w:bidi="ar-SA"/>
      </w:rPr>
    </w:lvl>
  </w:abstractNum>
  <w:abstractNum w:abstractNumId="4">
    <w:nsid w:val="5F492FDC"/>
    <w:multiLevelType w:val="multilevel"/>
    <w:tmpl w:val="BFD27BFE"/>
    <w:lvl w:ilvl="0">
      <w:start w:val="2"/>
      <w:numFmt w:val="decimal"/>
      <w:lvlText w:val="%1"/>
      <w:lvlJc w:val="left"/>
      <w:pPr>
        <w:ind w:left="118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6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533"/>
      </w:pPr>
      <w:rPr>
        <w:rFonts w:hint="default"/>
        <w:lang w:val="ru-RU" w:eastAsia="en-US" w:bidi="ar-SA"/>
      </w:rPr>
    </w:lvl>
  </w:abstractNum>
  <w:abstractNum w:abstractNumId="5">
    <w:nsid w:val="72142732"/>
    <w:multiLevelType w:val="hybridMultilevel"/>
    <w:tmpl w:val="A43ACDAE"/>
    <w:lvl w:ilvl="0" w:tplc="4212391E">
      <w:numFmt w:val="bullet"/>
      <w:lvlText w:val="-"/>
      <w:lvlJc w:val="left"/>
      <w:pPr>
        <w:ind w:left="118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4AD8F6">
      <w:numFmt w:val="bullet"/>
      <w:lvlText w:val="•"/>
      <w:lvlJc w:val="left"/>
      <w:pPr>
        <w:ind w:left="1138" w:hanging="262"/>
      </w:pPr>
      <w:rPr>
        <w:rFonts w:hint="default"/>
        <w:lang w:val="ru-RU" w:eastAsia="en-US" w:bidi="ar-SA"/>
      </w:rPr>
    </w:lvl>
    <w:lvl w:ilvl="2" w:tplc="01B03DDE">
      <w:numFmt w:val="bullet"/>
      <w:lvlText w:val="•"/>
      <w:lvlJc w:val="left"/>
      <w:pPr>
        <w:ind w:left="2156" w:hanging="262"/>
      </w:pPr>
      <w:rPr>
        <w:rFonts w:hint="default"/>
        <w:lang w:val="ru-RU" w:eastAsia="en-US" w:bidi="ar-SA"/>
      </w:rPr>
    </w:lvl>
    <w:lvl w:ilvl="3" w:tplc="C3DEA2DA">
      <w:numFmt w:val="bullet"/>
      <w:lvlText w:val="•"/>
      <w:lvlJc w:val="left"/>
      <w:pPr>
        <w:ind w:left="3174" w:hanging="262"/>
      </w:pPr>
      <w:rPr>
        <w:rFonts w:hint="default"/>
        <w:lang w:val="ru-RU" w:eastAsia="en-US" w:bidi="ar-SA"/>
      </w:rPr>
    </w:lvl>
    <w:lvl w:ilvl="4" w:tplc="EC82F46C">
      <w:numFmt w:val="bullet"/>
      <w:lvlText w:val="•"/>
      <w:lvlJc w:val="left"/>
      <w:pPr>
        <w:ind w:left="4192" w:hanging="262"/>
      </w:pPr>
      <w:rPr>
        <w:rFonts w:hint="default"/>
        <w:lang w:val="ru-RU" w:eastAsia="en-US" w:bidi="ar-SA"/>
      </w:rPr>
    </w:lvl>
    <w:lvl w:ilvl="5" w:tplc="61E4C138">
      <w:numFmt w:val="bullet"/>
      <w:lvlText w:val="•"/>
      <w:lvlJc w:val="left"/>
      <w:pPr>
        <w:ind w:left="5210" w:hanging="262"/>
      </w:pPr>
      <w:rPr>
        <w:rFonts w:hint="default"/>
        <w:lang w:val="ru-RU" w:eastAsia="en-US" w:bidi="ar-SA"/>
      </w:rPr>
    </w:lvl>
    <w:lvl w:ilvl="6" w:tplc="FD6E0BA6">
      <w:numFmt w:val="bullet"/>
      <w:lvlText w:val="•"/>
      <w:lvlJc w:val="left"/>
      <w:pPr>
        <w:ind w:left="6228" w:hanging="262"/>
      </w:pPr>
      <w:rPr>
        <w:rFonts w:hint="default"/>
        <w:lang w:val="ru-RU" w:eastAsia="en-US" w:bidi="ar-SA"/>
      </w:rPr>
    </w:lvl>
    <w:lvl w:ilvl="7" w:tplc="614890B4">
      <w:numFmt w:val="bullet"/>
      <w:lvlText w:val="•"/>
      <w:lvlJc w:val="left"/>
      <w:pPr>
        <w:ind w:left="7246" w:hanging="262"/>
      </w:pPr>
      <w:rPr>
        <w:rFonts w:hint="default"/>
        <w:lang w:val="ru-RU" w:eastAsia="en-US" w:bidi="ar-SA"/>
      </w:rPr>
    </w:lvl>
    <w:lvl w:ilvl="8" w:tplc="C22A6560">
      <w:numFmt w:val="bullet"/>
      <w:lvlText w:val="•"/>
      <w:lvlJc w:val="left"/>
      <w:pPr>
        <w:ind w:left="8264" w:hanging="26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6D32"/>
    <w:rsid w:val="00106D32"/>
    <w:rsid w:val="006C1313"/>
    <w:rsid w:val="007C124E"/>
    <w:rsid w:val="00BB69F0"/>
    <w:rsid w:val="00E10016"/>
    <w:rsid w:val="00E35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69F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B69F0"/>
    <w:pPr>
      <w:spacing w:line="319" w:lineRule="exact"/>
      <w:ind w:left="118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69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69F0"/>
    <w:pPr>
      <w:ind w:left="118" w:firstLine="7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BB69F0"/>
    <w:pPr>
      <w:ind w:left="118" w:firstLine="719"/>
      <w:jc w:val="both"/>
    </w:pPr>
  </w:style>
  <w:style w:type="paragraph" w:customStyle="1" w:styleId="TableParagraph">
    <w:name w:val="Table Paragraph"/>
    <w:basedOn w:val="a"/>
    <w:uiPriority w:val="1"/>
    <w:qFormat/>
    <w:rsid w:val="00BB69F0"/>
  </w:style>
  <w:style w:type="paragraph" w:styleId="a5">
    <w:name w:val="Balloon Text"/>
    <w:basedOn w:val="a"/>
    <w:link w:val="a6"/>
    <w:uiPriority w:val="99"/>
    <w:semiHidden/>
    <w:unhideWhenUsed/>
    <w:rsid w:val="00E35E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EF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18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7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 w:firstLine="7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35E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EF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HBhHOQcasiRRXSaGwh6xmOZvBBo7Gd6pxL+Sd3jNuO8=</DigestValue>
    </Reference>
    <Reference URI="#idOfficeObject" Type="http://www.w3.org/2000/09/xmldsig#Object">
      <DigestMethod Algorithm="urn:ietf:params:xml:ns:cpxmlsec:algorithms:gostr34112012-256"/>
      <DigestValue>rgdM/PjbqnCLJui3wg3aT/cYf4jn1iZG2IrvSDZjfoE=</DigestValue>
    </Reference>
  </SignedInfo>
  <SignatureValue>G+xh54YU10mSYiVPqK7b9ie11dHDiItZCI+6b38Ct2YXDaY1bJJTTofa1uGtcdwX
wgePdNRxEl2ku0WhMbgwGQ==</SignatureValue>
  <KeyInfo>
    <X509Data>
      <X509Certificate>MIIKjTCCCjqgAwIBAgIUHcug9ySOgmlYfsYxgKV4rsmpHwIwCgYIKoUDBwEBAwIw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jNC90L7QtSDQutCw0LfQvdCw0YfQtdC50YHRgtCy0L4wHhcNMjAxMTEzMTIwNDI0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b2VBgXXtEYww1n8KVTDM+qzqhEg=</DigestValue>
      </Reference>
      <Reference URI="/word/document.xml?ContentType=application/vnd.openxmlformats-officedocument.wordprocessingml.document.main+xml">
        <DigestMethod Algorithm="http://www.w3.org/2000/09/xmldsig#sha1"/>
        <DigestValue>xVOwSTf/svsLMlhwPs1gpfemagI=</DigestValue>
      </Reference>
      <Reference URI="/word/fontTable.xml?ContentType=application/vnd.openxmlformats-officedocument.wordprocessingml.fontTable+xml">
        <DigestMethod Algorithm="http://www.w3.org/2000/09/xmldsig#sha1"/>
        <DigestValue>g018tYS7NFKAYWuRHWiHkA30GCo=</DigestValue>
      </Reference>
      <Reference URI="/word/media/image1.emf?ContentType=image/x-emf">
        <DigestMethod Algorithm="http://www.w3.org/2000/09/xmldsig#sha1"/>
        <DigestValue>BkUEOOBqkamPkPfnzX2MwviZX/E=</DigestValue>
      </Reference>
      <Reference URI="/word/numbering.xml?ContentType=application/vnd.openxmlformats-officedocument.wordprocessingml.numbering+xml">
        <DigestMethod Algorithm="http://www.w3.org/2000/09/xmldsig#sha1"/>
        <DigestValue>X70tLf+90iHIzusw6B28bHHrjSM=</DigestValue>
      </Reference>
      <Reference URI="/word/settings.xml?ContentType=application/vnd.openxmlformats-officedocument.wordprocessingml.settings+xml">
        <DigestMethod Algorithm="http://www.w3.org/2000/09/xmldsig#sha1"/>
        <DigestValue>/igHBE2w8K4jZv6KnhZoFC500Es=</DigestValue>
      </Reference>
      <Reference URI="/word/styles.xml?ContentType=application/vnd.openxmlformats-officedocument.wordprocessingml.styles+xml">
        <DigestMethod Algorithm="http://www.w3.org/2000/09/xmldsig#sha1"/>
        <DigestValue>I5ROVw22BJSGPd+sV91aRN2Y2uo=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2022-02-08T13:31:17Z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3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4547</Words>
  <Characters>25923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3</cp:revision>
  <dcterms:created xsi:type="dcterms:W3CDTF">2022-02-08T12:42:00Z</dcterms:created>
  <dcterms:modified xsi:type="dcterms:W3CDTF">2022-02-08T13:13:00Z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2022-02-08T00:00:00Z</vt:filetime>
  </property>
</Properties>
</file>