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30" w:rsidRPr="00FB5E70" w:rsidRDefault="008D5699">
      <w:pPr>
        <w:spacing w:after="0" w:line="259" w:lineRule="auto"/>
        <w:jc w:val="center"/>
        <w:rPr>
          <w:b/>
          <w:sz w:val="28"/>
          <w:szCs w:val="28"/>
        </w:rPr>
      </w:pPr>
      <w:r w:rsidRPr="00FB5E70">
        <w:rPr>
          <w:b/>
          <w:szCs w:val="24"/>
        </w:rPr>
        <w:t xml:space="preserve"> </w:t>
      </w:r>
      <w:r w:rsidRPr="00FB5E70">
        <w:rPr>
          <w:b/>
          <w:sz w:val="28"/>
          <w:szCs w:val="28"/>
        </w:rPr>
        <w:t xml:space="preserve">Договор   </w:t>
      </w:r>
    </w:p>
    <w:p w:rsidR="00FB5E70" w:rsidRDefault="008D5699" w:rsidP="000B6529">
      <w:pPr>
        <w:pStyle w:val="ConsPlusNormal"/>
        <w:jc w:val="center"/>
        <w:rPr>
          <w:rFonts w:ascii="Times New Roman" w:hAnsi="Times New Roman" w:cs="Times New Roman"/>
          <w:b/>
          <w:sz w:val="28"/>
          <w:szCs w:val="28"/>
        </w:rPr>
      </w:pPr>
      <w:r w:rsidRPr="00FB5E70">
        <w:rPr>
          <w:rFonts w:ascii="Times New Roman" w:hAnsi="Times New Roman" w:cs="Times New Roman"/>
          <w:b/>
          <w:sz w:val="28"/>
          <w:szCs w:val="28"/>
        </w:rPr>
        <w:t xml:space="preserve">об оказании платных образовательных услуг </w:t>
      </w:r>
      <w:r w:rsidR="000B6529" w:rsidRPr="00FB5E70">
        <w:rPr>
          <w:rFonts w:ascii="Times New Roman" w:hAnsi="Times New Roman" w:cs="Times New Roman"/>
          <w:b/>
          <w:sz w:val="28"/>
          <w:szCs w:val="28"/>
        </w:rPr>
        <w:t>муниципальным бюджетным дошкольным образовательным учреждением</w:t>
      </w:r>
    </w:p>
    <w:p w:rsidR="000B6529" w:rsidRPr="00FB5E70" w:rsidRDefault="000B6529" w:rsidP="000B6529">
      <w:pPr>
        <w:pStyle w:val="ConsPlusNormal"/>
        <w:jc w:val="center"/>
        <w:rPr>
          <w:rFonts w:ascii="Times New Roman" w:hAnsi="Times New Roman" w:cs="Times New Roman"/>
          <w:b/>
          <w:sz w:val="28"/>
          <w:szCs w:val="28"/>
        </w:rPr>
      </w:pPr>
      <w:bookmarkStart w:id="0" w:name="_GoBack"/>
      <w:bookmarkEnd w:id="0"/>
      <w:r w:rsidRPr="00FB5E70">
        <w:rPr>
          <w:rFonts w:ascii="Times New Roman" w:hAnsi="Times New Roman" w:cs="Times New Roman"/>
          <w:b/>
          <w:sz w:val="28"/>
          <w:szCs w:val="28"/>
        </w:rPr>
        <w:t xml:space="preserve"> города Ростова-на-Дону «Детский сад № 275»</w:t>
      </w:r>
    </w:p>
    <w:p w:rsidR="00A45130" w:rsidRDefault="00A45130">
      <w:pPr>
        <w:spacing w:after="0" w:line="259" w:lineRule="auto"/>
        <w:ind w:left="0" w:right="0" w:firstLine="0"/>
        <w:jc w:val="left"/>
      </w:pPr>
    </w:p>
    <w:p w:rsidR="00A45130" w:rsidRDefault="008D5699">
      <w:pPr>
        <w:spacing w:after="263"/>
        <w:ind w:left="-5" w:right="0"/>
      </w:pPr>
      <w:r>
        <w:t xml:space="preserve">г. Ростов-на-Дону                                                                                                                   «__»____201__г. </w:t>
      </w:r>
    </w:p>
    <w:p w:rsidR="00A45130" w:rsidRDefault="008D5699" w:rsidP="00205B89">
      <w:pPr>
        <w:spacing w:line="239" w:lineRule="auto"/>
        <w:ind w:left="-5" w:right="0"/>
        <w:jc w:val="left"/>
      </w:pPr>
      <w:r>
        <w:t xml:space="preserve">Муниципальное </w:t>
      </w:r>
      <w:r w:rsidRPr="000B6529">
        <w:t xml:space="preserve">бюджетное дошкольное образовательное учреждение города Ростова-на-Дону «Детский сад № 275», </w:t>
      </w:r>
      <w:r w:rsidR="000B6529" w:rsidRPr="000B6529">
        <w:rPr>
          <w:szCs w:val="24"/>
        </w:rPr>
        <w:t xml:space="preserve">осуществляющее образовательную </w:t>
      </w:r>
      <w:r w:rsidR="000B6529" w:rsidRPr="000B6529">
        <w:rPr>
          <w:rFonts w:cs="Courier New"/>
          <w:szCs w:val="24"/>
        </w:rPr>
        <w:t xml:space="preserve">деятельность </w:t>
      </w:r>
      <w:r w:rsidR="000B6529" w:rsidRPr="000B6529">
        <w:rPr>
          <w:szCs w:val="24"/>
        </w:rPr>
        <w:t xml:space="preserve">по основным  и </w:t>
      </w:r>
      <w:r w:rsidR="00961C89">
        <w:rPr>
          <w:szCs w:val="24"/>
        </w:rPr>
        <w:t xml:space="preserve"> </w:t>
      </w:r>
      <w:r>
        <w:rPr>
          <w:szCs w:val="24"/>
        </w:rPr>
        <w:t>д</w:t>
      </w:r>
      <w:r w:rsidR="000B6529" w:rsidRPr="000B6529">
        <w:rPr>
          <w:szCs w:val="24"/>
        </w:rPr>
        <w:t>ополнительным образовательным программам дошкольного образования на основании лицензии на осуществление образовательной  деятельности</w:t>
      </w:r>
      <w:r w:rsidR="00205B89">
        <w:rPr>
          <w:szCs w:val="24"/>
        </w:rPr>
        <w:t>,</w:t>
      </w:r>
      <w:r w:rsidR="000B6529" w:rsidRPr="000B6529">
        <w:rPr>
          <w:szCs w:val="24"/>
        </w:rPr>
        <w:t xml:space="preserve"> регистрационный номер 5580 от 27.08.2015 г., серия 61 ЛО1 №</w:t>
      </w:r>
      <w:r w:rsidR="00205B89">
        <w:rPr>
          <w:szCs w:val="24"/>
        </w:rPr>
        <w:t xml:space="preserve"> </w:t>
      </w:r>
      <w:r w:rsidR="000B6529" w:rsidRPr="000B6529">
        <w:rPr>
          <w:szCs w:val="24"/>
        </w:rPr>
        <w:t xml:space="preserve">0003226, сроком действия бессрочно, выданной 27.08.2015 </w:t>
      </w:r>
      <w:r w:rsidRPr="000B6529">
        <w:t>Региональной службой по надзору и контролю в сфере</w:t>
      </w:r>
      <w:r>
        <w:t xml:space="preserve"> образования  Ростовской области</w:t>
      </w:r>
      <w:r w:rsidR="00205B89">
        <w:t>,</w:t>
      </w:r>
      <w:r>
        <w:t xml:space="preserve"> именуемое в дальнейшем  </w:t>
      </w:r>
      <w:r w:rsidR="00205B89" w:rsidRPr="00205B89">
        <w:rPr>
          <w:b/>
          <w:bCs/>
        </w:rPr>
        <w:t>«Исполнитель»</w:t>
      </w:r>
      <w:r>
        <w:t xml:space="preserve"> в лице заведующего </w:t>
      </w:r>
      <w:r w:rsidR="000B6529">
        <w:t>О</w:t>
      </w:r>
      <w:r>
        <w:t xml:space="preserve">веян Ларисы Владимировны, действующего на основании Устава, с одной стороны и   </w:t>
      </w:r>
    </w:p>
    <w:p w:rsidR="00A45130" w:rsidRDefault="008D5699">
      <w:pPr>
        <w:ind w:left="-5" w:right="0"/>
      </w:pPr>
      <w:r>
        <w:t xml:space="preserve">________________________________________________________________________________ </w:t>
      </w:r>
    </w:p>
    <w:p w:rsidR="00A45130" w:rsidRDefault="008D5699" w:rsidP="00EA6EF8">
      <w:pPr>
        <w:spacing w:after="17" w:line="259" w:lineRule="auto"/>
        <w:ind w:left="1848" w:right="0" w:firstLine="0"/>
      </w:pPr>
      <w:r>
        <w:rPr>
          <w:i/>
          <w:sz w:val="20"/>
        </w:rPr>
        <w:t>(фамилия, имя, отчество</w:t>
      </w:r>
      <w:r w:rsidR="00205B89">
        <w:rPr>
          <w:i/>
          <w:sz w:val="20"/>
        </w:rPr>
        <w:t xml:space="preserve"> (при наличии)</w:t>
      </w:r>
      <w:r>
        <w:rPr>
          <w:i/>
          <w:sz w:val="20"/>
        </w:rPr>
        <w:t xml:space="preserve"> и статус законного представителя обучающегося)</w:t>
      </w:r>
    </w:p>
    <w:p w:rsidR="00EA6EF8" w:rsidRDefault="00205B89" w:rsidP="00EA6EF8">
      <w:pPr>
        <w:ind w:left="-5" w:right="0"/>
      </w:pPr>
      <w:r>
        <w:t>Именуем__</w:t>
      </w:r>
      <w:r w:rsidR="008D5699">
        <w:t xml:space="preserve"> в   дальнейшем </w:t>
      </w:r>
      <w:r>
        <w:t>–</w:t>
      </w:r>
      <w:r w:rsidR="008D5699">
        <w:t xml:space="preserve"> </w:t>
      </w:r>
      <w:r w:rsidRPr="00205B89">
        <w:rPr>
          <w:b/>
          <w:bCs/>
        </w:rPr>
        <w:t>«</w:t>
      </w:r>
      <w:r w:rsidR="008D5699" w:rsidRPr="00205B89">
        <w:rPr>
          <w:b/>
          <w:bCs/>
        </w:rPr>
        <w:t>Заказчик</w:t>
      </w:r>
      <w:r w:rsidRPr="00205B89">
        <w:rPr>
          <w:b/>
          <w:bCs/>
        </w:rPr>
        <w:t>»</w:t>
      </w:r>
      <w:r w:rsidR="008D5699">
        <w:t xml:space="preserve">, </w:t>
      </w:r>
      <w:r w:rsidR="00EA6EF8" w:rsidRPr="00E04EFA">
        <w:rPr>
          <w:szCs w:val="24"/>
        </w:rPr>
        <w:t>действующий в интересах несовершеннолетнего</w:t>
      </w:r>
      <w:r w:rsidR="00EA6EF8">
        <w:t xml:space="preserve"> ________________________________________________________________________________ </w:t>
      </w:r>
    </w:p>
    <w:p w:rsidR="00EA6EF8" w:rsidRDefault="00EA6EF8" w:rsidP="00EA6EF8">
      <w:pPr>
        <w:spacing w:after="12" w:line="259" w:lineRule="auto"/>
        <w:ind w:left="0" w:right="7" w:firstLine="0"/>
        <w:jc w:val="center"/>
        <w:rPr>
          <w:i/>
          <w:sz w:val="20"/>
        </w:rPr>
      </w:pPr>
      <w:r>
        <w:rPr>
          <w:i/>
          <w:sz w:val="20"/>
        </w:rPr>
        <w:t xml:space="preserve"> (фамилия, имя, отчество (при наличии) обучающегося) </w:t>
      </w:r>
    </w:p>
    <w:p w:rsidR="00EA6EF8" w:rsidRPr="0064705B" w:rsidRDefault="00EA6EF8" w:rsidP="00EA6EF8">
      <w:pPr>
        <w:pStyle w:val="ConsPlusNonformat"/>
        <w:rPr>
          <w:rFonts w:ascii="Times New Roman" w:hAnsi="Times New Roman" w:cs="Times New Roman"/>
          <w:sz w:val="28"/>
          <w:szCs w:val="28"/>
        </w:rPr>
      </w:pPr>
      <w:r w:rsidRPr="0064705B">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_____________________</w:t>
      </w:r>
    </w:p>
    <w:p w:rsidR="00EA6EF8" w:rsidRPr="00961C89" w:rsidRDefault="00EA6EF8" w:rsidP="00961C89">
      <w:pPr>
        <w:pStyle w:val="ConsPlusNonformat"/>
        <w:jc w:val="center"/>
        <w:rPr>
          <w:rFonts w:ascii="Times New Roman" w:eastAsia="Calibri" w:hAnsi="Times New Roman" w:cs="Times New Roman"/>
          <w:i/>
          <w:iCs/>
          <w:color w:val="000000"/>
        </w:rPr>
      </w:pPr>
      <w:r w:rsidRPr="00EA6EF8">
        <w:rPr>
          <w:rFonts w:ascii="Times New Roman" w:hAnsi="Times New Roman" w:cs="Times New Roman"/>
          <w:b/>
          <w:i/>
          <w:iCs/>
          <w:color w:val="7030A0"/>
        </w:rPr>
        <w:t>(</w:t>
      </w:r>
      <w:r w:rsidRPr="00EA6EF8">
        <w:rPr>
          <w:rFonts w:ascii="Times New Roman" w:eastAsia="Calibri" w:hAnsi="Times New Roman" w:cs="Times New Roman"/>
          <w:i/>
          <w:iCs/>
          <w:color w:val="000000"/>
        </w:rPr>
        <w:t>адрес места жительства с указанием индекса, телефон)</w:t>
      </w:r>
    </w:p>
    <w:p w:rsidR="00A45130" w:rsidRDefault="00EA6EF8">
      <w:pPr>
        <w:ind w:left="-5" w:right="0"/>
      </w:pPr>
      <w:r w:rsidRPr="00527F40">
        <w:rPr>
          <w:rFonts w:eastAsia="Calibri"/>
          <w:szCs w:val="24"/>
        </w:rPr>
        <w:t xml:space="preserve">в дальнейшем – </w:t>
      </w:r>
      <w:r w:rsidRPr="00527F40">
        <w:rPr>
          <w:rFonts w:eastAsia="Calibri"/>
          <w:b/>
          <w:szCs w:val="24"/>
        </w:rPr>
        <w:t>«Обучающийся»,</w:t>
      </w:r>
      <w:r w:rsidRPr="00527F40">
        <w:rPr>
          <w:rFonts w:eastAsia="Calibri"/>
          <w:szCs w:val="24"/>
        </w:rPr>
        <w:t xml:space="preserve"> </w:t>
      </w:r>
      <w:r>
        <w:rPr>
          <w:rFonts w:eastAsia="Calibri"/>
          <w:szCs w:val="24"/>
        </w:rPr>
        <w:t xml:space="preserve"> </w:t>
      </w:r>
      <w:r w:rsidRPr="00527F40">
        <w:rPr>
          <w:rFonts w:eastAsia="Calibri"/>
          <w:szCs w:val="24"/>
        </w:rPr>
        <w:t xml:space="preserve">совместно именуемые – </w:t>
      </w:r>
      <w:r>
        <w:rPr>
          <w:rFonts w:eastAsia="Calibri"/>
          <w:szCs w:val="24"/>
        </w:rPr>
        <w:t>«</w:t>
      </w:r>
      <w:r w:rsidRPr="00527F40">
        <w:rPr>
          <w:rFonts w:eastAsia="Calibri"/>
          <w:b/>
          <w:szCs w:val="24"/>
        </w:rPr>
        <w:t>Стороны»</w:t>
      </w:r>
      <w:r w:rsidRPr="00527F40">
        <w:rPr>
          <w:rFonts w:eastAsia="Calibri"/>
          <w:szCs w:val="24"/>
        </w:rPr>
        <w:t xml:space="preserve">, </w:t>
      </w:r>
      <w:r>
        <w:rPr>
          <w:rFonts w:eastAsia="Calibri"/>
          <w:szCs w:val="24"/>
        </w:rPr>
        <w:t xml:space="preserve"> </w:t>
      </w:r>
      <w:r w:rsidR="008D5699">
        <w:t xml:space="preserve">заключили           в соответствии с Гражданским кодексом Российской Федерации, </w:t>
      </w:r>
      <w:r w:rsidR="0048198E">
        <w:t xml:space="preserve">Федеральным законом </w:t>
      </w:r>
      <w:r w:rsidR="008D5699">
        <w:t xml:space="preserve">Российской Федерации </w:t>
      </w:r>
      <w:r w:rsidR="0048198E">
        <w:t>от 29.12.2010</w:t>
      </w:r>
      <w:r w:rsidR="00961C89">
        <w:t xml:space="preserve"> </w:t>
      </w:r>
      <w:r w:rsidR="008D5699">
        <w:t>№ 273</w:t>
      </w:r>
      <w:r w:rsidR="00961C89">
        <w:t>-</w:t>
      </w:r>
      <w:r w:rsidR="008D5699">
        <w:t xml:space="preserve"> ФЗ «Об образовании в </w:t>
      </w:r>
      <w:r w:rsidR="00961C89">
        <w:t>Российской Федерации</w:t>
      </w:r>
      <w:r w:rsidR="008D5699">
        <w:t>»</w:t>
      </w:r>
      <w:r w:rsidR="00961C89">
        <w:t>, законом Российской Федерации</w:t>
      </w:r>
      <w:r w:rsidR="008D5699">
        <w:t xml:space="preserve"> «О защите прав потребителей», а также Правилами оказания платных образовательных услуг, утвержденными Постановлением Правительства РФ </w:t>
      </w:r>
      <w:r w:rsidR="00961C89">
        <w:t xml:space="preserve">«Об утверждении  правил оказания платных образовательных услуг» </w:t>
      </w:r>
      <w:r w:rsidR="008D5699">
        <w:t xml:space="preserve">от 15.08.2013 № 706, настоящий          Договор    о    нижеследующем: </w:t>
      </w:r>
    </w:p>
    <w:p w:rsidR="00A45130" w:rsidRPr="00961C89" w:rsidRDefault="008D5699">
      <w:pPr>
        <w:numPr>
          <w:ilvl w:val="0"/>
          <w:numId w:val="1"/>
        </w:numPr>
        <w:spacing w:after="0" w:line="259" w:lineRule="auto"/>
        <w:ind w:right="6" w:hanging="307"/>
        <w:jc w:val="center"/>
        <w:rPr>
          <w:b/>
          <w:bCs/>
        </w:rPr>
      </w:pPr>
      <w:r w:rsidRPr="00961C89">
        <w:rPr>
          <w:b/>
          <w:bCs/>
        </w:rPr>
        <w:t xml:space="preserve">Предмет Договора. </w:t>
      </w:r>
    </w:p>
    <w:p w:rsidR="001C4DED" w:rsidRPr="001C4DED" w:rsidRDefault="008D5699" w:rsidP="001C4DED">
      <w:pPr>
        <w:numPr>
          <w:ilvl w:val="1"/>
          <w:numId w:val="2"/>
        </w:numPr>
        <w:ind w:left="0" w:right="0" w:firstLine="0"/>
      </w:pPr>
      <w:r>
        <w:t>Исполнитель предоставляет</w:t>
      </w:r>
      <w:r w:rsidR="00961C89">
        <w:t>,</w:t>
      </w:r>
      <w:r>
        <w:t xml:space="preserve">  а  Заказчик    опл</w:t>
      </w:r>
      <w:r w:rsidR="008F2E08">
        <w:t>ачивает образовательные услуг</w:t>
      </w:r>
      <w:r w:rsidR="008F2E08" w:rsidRPr="00203978">
        <w:rPr>
          <w:color w:val="auto"/>
        </w:rPr>
        <w:t xml:space="preserve">и, </w:t>
      </w:r>
      <w:r w:rsidR="001C4DED" w:rsidRPr="001C4DED">
        <w:rPr>
          <w:szCs w:val="24"/>
        </w:rPr>
        <w:t>наименование и количество которых определено в Приложении № 1, являющемся неотъемлемой частью настоящего договора.</w:t>
      </w:r>
    </w:p>
    <w:p w:rsidR="00A45130" w:rsidRPr="001C4DED" w:rsidRDefault="008D5699" w:rsidP="001C4DED">
      <w:pPr>
        <w:numPr>
          <w:ilvl w:val="1"/>
          <w:numId w:val="2"/>
        </w:numPr>
        <w:ind w:left="0" w:right="0" w:firstLine="0"/>
      </w:pPr>
      <w:r>
        <w:t>Форма обучения – очная</w:t>
      </w:r>
      <w:r w:rsidR="001C4DED">
        <w:t>,</w:t>
      </w:r>
      <w:r w:rsidRPr="001C4DED">
        <w:t xml:space="preserve"> </w:t>
      </w:r>
      <w:r w:rsidR="001C4DED" w:rsidRPr="001C4DED">
        <w:rPr>
          <w:szCs w:val="24"/>
        </w:rPr>
        <w:t>форма предоставления услуги – групповая</w:t>
      </w:r>
      <w:r w:rsidR="001C4DED">
        <w:rPr>
          <w:szCs w:val="24"/>
        </w:rPr>
        <w:t>.</w:t>
      </w:r>
    </w:p>
    <w:p w:rsidR="00A45130" w:rsidRDefault="008D5699" w:rsidP="001C4DED">
      <w:pPr>
        <w:numPr>
          <w:ilvl w:val="1"/>
          <w:numId w:val="2"/>
        </w:numPr>
        <w:ind w:left="0" w:right="0" w:firstLine="0"/>
      </w:pPr>
      <w:r>
        <w:t xml:space="preserve">Уровень образования -  реализация </w:t>
      </w:r>
      <w:r w:rsidR="00225D12" w:rsidRPr="00225D12">
        <w:rPr>
          <w:szCs w:val="24"/>
        </w:rPr>
        <w:t>общеобразовательных программ дополнительного образования (дополнительное образование детей и взрослых)</w:t>
      </w:r>
      <w:r w:rsidR="00225D12">
        <w:rPr>
          <w:szCs w:val="24"/>
        </w:rPr>
        <w:t>.</w:t>
      </w:r>
    </w:p>
    <w:p w:rsidR="00A45130" w:rsidRPr="00B77A53" w:rsidRDefault="008D5699" w:rsidP="00225D12">
      <w:pPr>
        <w:numPr>
          <w:ilvl w:val="1"/>
          <w:numId w:val="2"/>
        </w:numPr>
        <w:ind w:left="0" w:right="0" w:firstLine="0"/>
        <w:rPr>
          <w:color w:val="auto"/>
        </w:rPr>
      </w:pPr>
      <w:r>
        <w:t>Срок освоения</w:t>
      </w:r>
      <w:r w:rsidR="00225D12">
        <w:t xml:space="preserve"> дополнительной образовательной программы</w:t>
      </w:r>
      <w:r>
        <w:t xml:space="preserve"> (</w:t>
      </w:r>
      <w:r w:rsidR="00225D12">
        <w:t>п</w:t>
      </w:r>
      <w:r>
        <w:t xml:space="preserve">родолжительность обучения) </w:t>
      </w:r>
      <w:r w:rsidR="00225D12" w:rsidRPr="007B20BA">
        <w:rPr>
          <w:szCs w:val="24"/>
        </w:rPr>
        <w:t xml:space="preserve">в соответствии с </w:t>
      </w:r>
      <w:r w:rsidR="00225D12">
        <w:rPr>
          <w:szCs w:val="24"/>
        </w:rPr>
        <w:t xml:space="preserve">учебным планом и </w:t>
      </w:r>
      <w:r w:rsidR="00225D12" w:rsidRPr="00007FDD">
        <w:rPr>
          <w:szCs w:val="24"/>
        </w:rPr>
        <w:t>образовательными  программами</w:t>
      </w:r>
      <w:r w:rsidR="00225D12">
        <w:rPr>
          <w:szCs w:val="24"/>
        </w:rPr>
        <w:t xml:space="preserve"> </w:t>
      </w:r>
      <w:r w:rsidR="00225D12" w:rsidRPr="00007FDD">
        <w:rPr>
          <w:szCs w:val="24"/>
        </w:rPr>
        <w:t>Исполнителя</w:t>
      </w:r>
      <w:r w:rsidR="00225D12" w:rsidRPr="007B20BA">
        <w:rPr>
          <w:szCs w:val="24"/>
        </w:rPr>
        <w:t xml:space="preserve"> </w:t>
      </w:r>
      <w:r w:rsidR="00225D12">
        <w:rPr>
          <w:szCs w:val="24"/>
        </w:rPr>
        <w:t>______________________________</w:t>
      </w:r>
      <w:r>
        <w:t xml:space="preserve">. </w:t>
      </w:r>
    </w:p>
    <w:p w:rsidR="00A45130" w:rsidRDefault="008D5699" w:rsidP="00225D12">
      <w:pPr>
        <w:numPr>
          <w:ilvl w:val="1"/>
          <w:numId w:val="2"/>
        </w:numPr>
        <w:ind w:left="0" w:right="0" w:firstLine="0"/>
      </w:pPr>
      <w:r w:rsidRPr="00B77A53">
        <w:rPr>
          <w:color w:val="auto"/>
        </w:rPr>
        <w:t>После освоения дополнительных обр</w:t>
      </w:r>
      <w:r w:rsidR="008F2E08" w:rsidRPr="00B77A53">
        <w:rPr>
          <w:color w:val="auto"/>
        </w:rPr>
        <w:t xml:space="preserve">азовательных программ документ </w:t>
      </w:r>
      <w:r w:rsidR="003B6E47" w:rsidRPr="00B77A53">
        <w:rPr>
          <w:color w:val="auto"/>
        </w:rPr>
        <w:t xml:space="preserve"> </w:t>
      </w:r>
      <w:proofErr w:type="gramStart"/>
      <w:r w:rsidR="003B6E47" w:rsidRPr="00B77A53">
        <w:rPr>
          <w:color w:val="auto"/>
        </w:rPr>
        <w:t>Обучающ</w:t>
      </w:r>
      <w:r w:rsidR="00B77A53" w:rsidRPr="00B77A53">
        <w:rPr>
          <w:color w:val="auto"/>
        </w:rPr>
        <w:t>емуся</w:t>
      </w:r>
      <w:proofErr w:type="gramEnd"/>
      <w:r w:rsidRPr="00B77A53">
        <w:rPr>
          <w:color w:val="auto"/>
        </w:rPr>
        <w:t xml:space="preserve">  не </w:t>
      </w:r>
      <w:r>
        <w:t xml:space="preserve">выдается. </w:t>
      </w:r>
    </w:p>
    <w:p w:rsidR="00225D12" w:rsidRPr="00225D12" w:rsidRDefault="00225D12" w:rsidP="00225D12">
      <w:pPr>
        <w:numPr>
          <w:ilvl w:val="1"/>
          <w:numId w:val="2"/>
        </w:numPr>
        <w:ind w:left="0" w:right="0" w:firstLine="0"/>
      </w:pPr>
      <w:r w:rsidRPr="00225D12">
        <w:rPr>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A45130" w:rsidRPr="00225D12" w:rsidRDefault="008D5699">
      <w:pPr>
        <w:numPr>
          <w:ilvl w:val="0"/>
          <w:numId w:val="1"/>
        </w:numPr>
        <w:spacing w:after="0" w:line="259" w:lineRule="auto"/>
        <w:ind w:right="6" w:hanging="307"/>
        <w:jc w:val="center"/>
        <w:rPr>
          <w:b/>
          <w:bCs/>
          <w:color w:val="auto"/>
        </w:rPr>
      </w:pPr>
      <w:r w:rsidRPr="00225D12">
        <w:rPr>
          <w:b/>
          <w:bCs/>
          <w:color w:val="auto"/>
        </w:rPr>
        <w:t xml:space="preserve">Обязанности Исполнителя. </w:t>
      </w:r>
    </w:p>
    <w:p w:rsidR="00A45130" w:rsidRDefault="008D5699">
      <w:pPr>
        <w:numPr>
          <w:ilvl w:val="0"/>
          <w:numId w:val="3"/>
        </w:numPr>
        <w:ind w:right="0" w:hanging="302"/>
      </w:pPr>
      <w:r>
        <w:t xml:space="preserve">Исполнитель обязан: </w:t>
      </w:r>
    </w:p>
    <w:p w:rsidR="00A45130" w:rsidRDefault="008D5699" w:rsidP="00D81500">
      <w:pPr>
        <w:numPr>
          <w:ilvl w:val="1"/>
          <w:numId w:val="3"/>
        </w:numPr>
        <w:ind w:left="0" w:right="0" w:firstLine="0"/>
      </w:pPr>
      <w:r>
        <w:t xml:space="preserve">Обеспечить </w:t>
      </w:r>
      <w:r w:rsidR="00FE3B37">
        <w:t>З</w:t>
      </w:r>
      <w:r>
        <w:t xml:space="preserve">аказчику оказание платных образовательных услуг в полном объеме  в соответствии с образовательными программами и условиями договора. </w:t>
      </w:r>
    </w:p>
    <w:p w:rsidR="00A45130" w:rsidRPr="00203978" w:rsidRDefault="008D5699" w:rsidP="00D81500">
      <w:pPr>
        <w:numPr>
          <w:ilvl w:val="1"/>
          <w:numId w:val="3"/>
        </w:numPr>
        <w:ind w:left="0" w:right="0" w:firstLine="0"/>
        <w:rPr>
          <w:color w:val="FF0000"/>
        </w:rPr>
      </w:pPr>
      <w:r w:rsidRPr="00203978">
        <w:t xml:space="preserve">Организовать  надлежащее исполнение </w:t>
      </w:r>
      <w:r w:rsidR="00D81500" w:rsidRPr="00203978">
        <w:t xml:space="preserve">платных образовательных </w:t>
      </w:r>
      <w:r w:rsidRPr="00203978">
        <w:t>услуг в соответствии с</w:t>
      </w:r>
      <w:r>
        <w:t xml:space="preserve"> учебным планом, годовым календарным учебным графиком и рабочими программами, разработанными </w:t>
      </w:r>
      <w:r w:rsidRPr="00203978">
        <w:t>Исполнителем</w:t>
      </w:r>
      <w:r w:rsidR="00203978" w:rsidRPr="00203978">
        <w:t>.</w:t>
      </w:r>
    </w:p>
    <w:p w:rsidR="00A45130" w:rsidRDefault="008D5699" w:rsidP="00D81500">
      <w:pPr>
        <w:numPr>
          <w:ilvl w:val="1"/>
          <w:numId w:val="3"/>
        </w:numPr>
        <w:spacing w:line="239" w:lineRule="auto"/>
        <w:ind w:left="0" w:right="0" w:firstLine="0"/>
      </w:pPr>
      <w:r>
        <w:t xml:space="preserve">Обеспечить </w:t>
      </w:r>
      <w:r>
        <w:tab/>
        <w:t xml:space="preserve">для </w:t>
      </w:r>
      <w:r>
        <w:tab/>
        <w:t xml:space="preserve">проведения </w:t>
      </w:r>
      <w:r>
        <w:tab/>
        <w:t xml:space="preserve">занятий </w:t>
      </w:r>
      <w:r>
        <w:tab/>
        <w:t xml:space="preserve">помещения, </w:t>
      </w:r>
      <w:r>
        <w:tab/>
        <w:t xml:space="preserve">соответствующие </w:t>
      </w:r>
      <w:r>
        <w:tab/>
        <w:t xml:space="preserve">санитарным </w:t>
      </w:r>
      <w:r>
        <w:tab/>
        <w:t xml:space="preserve">и гигиеническим требованиям, а также оснащение, соответствующее обязательным нормам и правилам, предъявляемым к образовательному процессу. </w:t>
      </w:r>
    </w:p>
    <w:p w:rsidR="00A45130" w:rsidRDefault="008D5699" w:rsidP="00D81500">
      <w:pPr>
        <w:numPr>
          <w:ilvl w:val="1"/>
          <w:numId w:val="3"/>
        </w:numPr>
        <w:ind w:left="0" w:right="0" w:firstLine="0"/>
      </w:pPr>
      <w:r>
        <w:t xml:space="preserve">Во время оказания платных образовательных услуг проявлять уважение к личности </w:t>
      </w:r>
      <w:r w:rsidR="00D81500">
        <w:t>О</w:t>
      </w:r>
      <w:r>
        <w:t>бучающегося, оберегать его от всех форм физического и псих</w:t>
      </w:r>
      <w:r w:rsidR="00CF79F0">
        <w:t>ического</w:t>
      </w:r>
      <w:r>
        <w:t xml:space="preserve"> насилия, обеспечить условия укрепления нравственного, физического и психологического здоровья,  эмоционального благополучия </w:t>
      </w:r>
      <w:r w:rsidR="00CF79F0">
        <w:t>О</w:t>
      </w:r>
      <w:r>
        <w:t xml:space="preserve">бучающегося с учетом его индивидуальных особенностей. </w:t>
      </w:r>
    </w:p>
    <w:p w:rsidR="00A45130" w:rsidRDefault="008D5699" w:rsidP="00D81500">
      <w:pPr>
        <w:numPr>
          <w:ilvl w:val="1"/>
          <w:numId w:val="3"/>
        </w:numPr>
        <w:ind w:left="0" w:right="0" w:firstLine="0"/>
      </w:pPr>
      <w:r>
        <w:lastRenderedPageBreak/>
        <w:t xml:space="preserve">Сохранить место за </w:t>
      </w:r>
      <w:r w:rsidR="00CF79F0">
        <w:t>О</w:t>
      </w:r>
      <w:r>
        <w:t xml:space="preserve">бучающимся в случае его болезни, санитарно-курортного лечения, карантина, отпуска родителей. </w:t>
      </w:r>
    </w:p>
    <w:p w:rsidR="00A45130" w:rsidRDefault="008D5699" w:rsidP="00D81500">
      <w:pPr>
        <w:numPr>
          <w:ilvl w:val="1"/>
          <w:numId w:val="3"/>
        </w:numPr>
        <w:ind w:left="0" w:right="0" w:firstLine="0"/>
      </w:pPr>
      <w:r>
        <w:t xml:space="preserve">Уведомить Заказчика о нецелесообразности оказания </w:t>
      </w:r>
      <w:r w:rsidR="00CF79F0">
        <w:t>О</w:t>
      </w:r>
      <w:r>
        <w:t xml:space="preserve">бучающемуся платных образовательных услуг в объеме, предусмотренном разделом </w:t>
      </w:r>
      <w:r w:rsidR="00CF79F0">
        <w:rPr>
          <w:lang w:val="en-US"/>
        </w:rPr>
        <w:t>I</w:t>
      </w:r>
      <w: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A45130" w:rsidRPr="00910B8B" w:rsidRDefault="008D5699">
      <w:pPr>
        <w:spacing w:after="0" w:line="259" w:lineRule="auto"/>
        <w:ind w:right="6"/>
        <w:jc w:val="center"/>
        <w:rPr>
          <w:b/>
          <w:bCs/>
        </w:rPr>
      </w:pPr>
      <w:r w:rsidRPr="00910B8B">
        <w:rPr>
          <w:b/>
          <w:bCs/>
        </w:rPr>
        <w:t xml:space="preserve">III. Обязанности   Заказчика. </w:t>
      </w:r>
    </w:p>
    <w:p w:rsidR="00A45130" w:rsidRDefault="008D5699">
      <w:pPr>
        <w:numPr>
          <w:ilvl w:val="0"/>
          <w:numId w:val="3"/>
        </w:numPr>
        <w:ind w:right="0" w:hanging="302"/>
      </w:pPr>
      <w:r>
        <w:t xml:space="preserve">Заказчик обязан: </w:t>
      </w:r>
    </w:p>
    <w:p w:rsidR="00A45130" w:rsidRPr="00910B8B" w:rsidRDefault="008D5699" w:rsidP="00910B8B">
      <w:pPr>
        <w:numPr>
          <w:ilvl w:val="1"/>
          <w:numId w:val="3"/>
        </w:numPr>
        <w:ind w:left="0" w:right="0" w:firstLine="0"/>
      </w:pPr>
      <w:r>
        <w:t xml:space="preserve">Своевременно вносить плату за предоставленные </w:t>
      </w:r>
      <w:r w:rsidR="00910B8B">
        <w:t>О</w:t>
      </w:r>
      <w:r>
        <w:t xml:space="preserve">бучающемуся платные образовательные услуги, указанные в разделе </w:t>
      </w:r>
      <w:r w:rsidR="00910B8B">
        <w:rPr>
          <w:lang w:val="en-US"/>
        </w:rPr>
        <w:t>I</w:t>
      </w:r>
      <w:r w:rsidR="00910B8B">
        <w:t xml:space="preserve"> </w:t>
      </w:r>
      <w:r>
        <w:t xml:space="preserve">настоящего </w:t>
      </w:r>
      <w:r w:rsidRPr="00910B8B">
        <w:t>договора</w:t>
      </w:r>
      <w:r w:rsidR="00910B8B" w:rsidRPr="00910B8B">
        <w:t xml:space="preserve"> в размере и порядке, определенных настоящим Договором</w:t>
      </w:r>
      <w:r w:rsidRPr="00910B8B">
        <w:t xml:space="preserve">. </w:t>
      </w:r>
    </w:p>
    <w:p w:rsidR="00A45130" w:rsidRDefault="008D5699" w:rsidP="00910B8B">
      <w:pPr>
        <w:numPr>
          <w:ilvl w:val="1"/>
          <w:numId w:val="3"/>
        </w:numPr>
        <w:ind w:left="0" w:right="0" w:firstLine="0"/>
      </w:pPr>
      <w:r>
        <w:t xml:space="preserve">Незамедлительно сообщать Исполнителю об изменении и контактного телефона и места жительства. </w:t>
      </w:r>
    </w:p>
    <w:p w:rsidR="00A45130" w:rsidRDefault="008D5699" w:rsidP="00910B8B">
      <w:pPr>
        <w:numPr>
          <w:ilvl w:val="1"/>
          <w:numId w:val="3"/>
        </w:numPr>
        <w:ind w:left="0" w:right="0" w:firstLine="0"/>
      </w:pPr>
      <w:r>
        <w:t xml:space="preserve">Извещать исполнителя об уважительных причинах отсутствия </w:t>
      </w:r>
      <w:r w:rsidR="00910B8B">
        <w:t>О</w:t>
      </w:r>
      <w:r>
        <w:t xml:space="preserve">бучающего на занятиях. </w:t>
      </w:r>
    </w:p>
    <w:p w:rsidR="00A45130" w:rsidRDefault="008D5699" w:rsidP="00910B8B">
      <w:pPr>
        <w:numPr>
          <w:ilvl w:val="1"/>
          <w:numId w:val="3"/>
        </w:numPr>
        <w:ind w:left="0" w:right="0" w:firstLine="0"/>
      </w:pPr>
      <w:r>
        <w:t xml:space="preserve">Проявлять уважение к педагогам, администрации и техническому персоналу Исполнителя. </w:t>
      </w:r>
    </w:p>
    <w:p w:rsidR="009B49CB" w:rsidRPr="00203978" w:rsidRDefault="00E234BA" w:rsidP="00E234BA">
      <w:pPr>
        <w:numPr>
          <w:ilvl w:val="1"/>
          <w:numId w:val="3"/>
        </w:numPr>
        <w:ind w:left="0" w:right="0" w:firstLine="0"/>
      </w:pPr>
      <w:r>
        <w:t xml:space="preserve"> </w:t>
      </w:r>
      <w:r w:rsidR="008D5699" w:rsidRPr="00203978">
        <w:t xml:space="preserve">Обеспечить посещение </w:t>
      </w:r>
      <w:r w:rsidRPr="00203978">
        <w:t>О</w:t>
      </w:r>
      <w:r w:rsidR="008D5699" w:rsidRPr="00203978">
        <w:t xml:space="preserve">бучающимся занятий согласно учебному плану. </w:t>
      </w:r>
    </w:p>
    <w:p w:rsidR="00E234BA" w:rsidRPr="00203978" w:rsidRDefault="00E234BA" w:rsidP="00E234BA">
      <w:pPr>
        <w:numPr>
          <w:ilvl w:val="1"/>
          <w:numId w:val="3"/>
        </w:numPr>
        <w:ind w:left="0" w:right="0" w:firstLine="0"/>
        <w:rPr>
          <w:color w:val="auto"/>
        </w:rPr>
      </w:pPr>
      <w:r w:rsidRPr="00203978">
        <w:rPr>
          <w:color w:val="auto"/>
          <w:szCs w:val="24"/>
        </w:rPr>
        <w:t>Соблюдать требования учредительных документов, правила внутреннего распорядка и иные локальные нормативные акты Исполнителя</w:t>
      </w:r>
      <w:r w:rsidR="00203978" w:rsidRPr="00203978">
        <w:rPr>
          <w:color w:val="auto"/>
          <w:szCs w:val="24"/>
        </w:rPr>
        <w:t>.</w:t>
      </w:r>
    </w:p>
    <w:p w:rsidR="00A45130" w:rsidRDefault="00E234BA" w:rsidP="00E234BA">
      <w:pPr>
        <w:ind w:left="0" w:right="0" w:firstLine="0"/>
        <w:jc w:val="center"/>
        <w:rPr>
          <w:b/>
          <w:bCs/>
        </w:rPr>
      </w:pPr>
      <w:r>
        <w:rPr>
          <w:b/>
          <w:bCs/>
          <w:lang w:val="en-US"/>
        </w:rPr>
        <w:t>I</w:t>
      </w:r>
      <w:r w:rsidR="008D5699" w:rsidRPr="00E234BA">
        <w:rPr>
          <w:b/>
          <w:bCs/>
        </w:rPr>
        <w:t xml:space="preserve">V. Обязанности   </w:t>
      </w:r>
      <w:r>
        <w:rPr>
          <w:b/>
          <w:bCs/>
        </w:rPr>
        <w:t>Обучающегося</w:t>
      </w:r>
      <w:r w:rsidR="008D5699" w:rsidRPr="00E234BA">
        <w:rPr>
          <w:b/>
          <w:bCs/>
        </w:rPr>
        <w:t>.</w:t>
      </w:r>
    </w:p>
    <w:p w:rsidR="00E234BA" w:rsidRPr="00E234BA" w:rsidRDefault="00E234BA" w:rsidP="00E234BA">
      <w:pPr>
        <w:pStyle w:val="a4"/>
        <w:numPr>
          <w:ilvl w:val="0"/>
          <w:numId w:val="3"/>
        </w:numPr>
        <w:ind w:left="0" w:right="0"/>
        <w:jc w:val="left"/>
      </w:pPr>
      <w:r>
        <w:t>Обучающийся обязан:</w:t>
      </w:r>
    </w:p>
    <w:p w:rsidR="00A45130" w:rsidRDefault="008D5699" w:rsidP="00910B8B">
      <w:pPr>
        <w:numPr>
          <w:ilvl w:val="1"/>
          <w:numId w:val="5"/>
        </w:numPr>
        <w:ind w:left="0" w:right="0" w:firstLine="0"/>
      </w:pPr>
      <w:r>
        <w:t>Посещать занятия</w:t>
      </w:r>
      <w:r w:rsidR="00E234BA" w:rsidRPr="00E234BA">
        <w:t xml:space="preserve"> </w:t>
      </w:r>
      <w:r w:rsidR="00E234BA">
        <w:t>согласно учебному плану.</w:t>
      </w:r>
    </w:p>
    <w:p w:rsidR="00A45130" w:rsidRDefault="008D5699" w:rsidP="00910B8B">
      <w:pPr>
        <w:numPr>
          <w:ilvl w:val="1"/>
          <w:numId w:val="5"/>
        </w:numPr>
        <w:ind w:left="0" w:right="0" w:firstLine="0"/>
      </w:pPr>
      <w:r>
        <w:t xml:space="preserve">Соблюдать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A45130" w:rsidRDefault="008D5699" w:rsidP="00910B8B">
      <w:pPr>
        <w:numPr>
          <w:ilvl w:val="1"/>
          <w:numId w:val="5"/>
        </w:numPr>
        <w:ind w:left="0" w:right="0" w:firstLine="0"/>
      </w:pPr>
      <w:r>
        <w:t xml:space="preserve">Бережно относиться к имуществу Исполнителя. </w:t>
      </w:r>
    </w:p>
    <w:p w:rsidR="00A45130" w:rsidRDefault="008D5699">
      <w:pPr>
        <w:spacing w:after="0" w:line="259" w:lineRule="auto"/>
        <w:ind w:right="12"/>
        <w:jc w:val="center"/>
        <w:rPr>
          <w:b/>
          <w:bCs/>
        </w:rPr>
      </w:pPr>
      <w:r w:rsidRPr="00E234BA">
        <w:rPr>
          <w:b/>
          <w:bCs/>
        </w:rPr>
        <w:t xml:space="preserve">V. Права </w:t>
      </w:r>
      <w:r w:rsidR="0055000E">
        <w:rPr>
          <w:b/>
          <w:bCs/>
        </w:rPr>
        <w:t>И</w:t>
      </w:r>
      <w:r w:rsidRPr="00E234BA">
        <w:rPr>
          <w:b/>
          <w:bCs/>
        </w:rPr>
        <w:t>сполнителя, Заказчика</w:t>
      </w:r>
      <w:r w:rsidR="0055000E">
        <w:rPr>
          <w:b/>
          <w:bCs/>
        </w:rPr>
        <w:t>, Обучающегося</w:t>
      </w:r>
      <w:r w:rsidRPr="00E234BA">
        <w:rPr>
          <w:b/>
          <w:bCs/>
        </w:rPr>
        <w:t xml:space="preserve">. </w:t>
      </w:r>
    </w:p>
    <w:p w:rsidR="0055000E" w:rsidRPr="0055000E" w:rsidRDefault="0055000E" w:rsidP="0055000E">
      <w:pPr>
        <w:spacing w:after="0" w:line="259" w:lineRule="auto"/>
        <w:ind w:right="12"/>
        <w:jc w:val="left"/>
        <w:rPr>
          <w:b/>
          <w:bCs/>
        </w:rPr>
      </w:pPr>
      <w:r w:rsidRPr="0055000E">
        <w:rPr>
          <w:b/>
          <w:bCs/>
        </w:rPr>
        <w:t>5.</w:t>
      </w:r>
      <w:r>
        <w:rPr>
          <w:b/>
          <w:bCs/>
        </w:rPr>
        <w:t>1.</w:t>
      </w:r>
      <w:r w:rsidRPr="0055000E">
        <w:rPr>
          <w:b/>
          <w:bCs/>
        </w:rPr>
        <w:t xml:space="preserve"> Права Исполнителя.</w:t>
      </w:r>
    </w:p>
    <w:p w:rsidR="00B076E5" w:rsidRDefault="0055000E" w:rsidP="00203978">
      <w:pPr>
        <w:pStyle w:val="a4"/>
        <w:numPr>
          <w:ilvl w:val="2"/>
          <w:numId w:val="7"/>
        </w:numPr>
        <w:ind w:left="10" w:right="0" w:hanging="10"/>
      </w:pPr>
      <w:r w:rsidRPr="0055000E">
        <w:t>И</w:t>
      </w:r>
      <w:r w:rsidR="008D5699" w:rsidRPr="0055000E">
        <w:t>сполнитель в</w:t>
      </w:r>
      <w:r w:rsidR="008D5699">
        <w:t>праве</w:t>
      </w:r>
      <w:r w:rsidR="00B076E5">
        <w:t>:</w:t>
      </w:r>
    </w:p>
    <w:p w:rsidR="00203978" w:rsidRPr="00FB5E70" w:rsidRDefault="00B076E5" w:rsidP="00B076E5">
      <w:pPr>
        <w:pStyle w:val="a4"/>
        <w:ind w:left="10" w:right="0" w:firstLine="0"/>
        <w:rPr>
          <w:color w:val="auto"/>
        </w:rPr>
      </w:pPr>
      <w:r w:rsidRPr="00FB5E70">
        <w:rPr>
          <w:color w:val="auto"/>
        </w:rPr>
        <w:t>-</w:t>
      </w:r>
      <w:r w:rsidR="008D5699" w:rsidRPr="00FB5E70">
        <w:rPr>
          <w:color w:val="auto"/>
        </w:rPr>
        <w:t>отказать Заказчику в заключени</w:t>
      </w:r>
      <w:proofErr w:type="gramStart"/>
      <w:r w:rsidR="008D5699" w:rsidRPr="00FB5E70">
        <w:rPr>
          <w:color w:val="auto"/>
        </w:rPr>
        <w:t>и</w:t>
      </w:r>
      <w:proofErr w:type="gramEnd"/>
      <w:r w:rsidR="008D5699" w:rsidRPr="00FB5E70">
        <w:rPr>
          <w:color w:val="auto"/>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w:t>
      </w:r>
      <w:r w:rsidR="0055000E" w:rsidRPr="00FB5E70">
        <w:rPr>
          <w:color w:val="auto"/>
        </w:rPr>
        <w:t>И</w:t>
      </w:r>
      <w:r w:rsidR="008D5699" w:rsidRPr="00FB5E70">
        <w:rPr>
          <w:color w:val="auto"/>
        </w:rPr>
        <w:t>сполнителю право в одностороннем порядке от</w:t>
      </w:r>
      <w:r w:rsidRPr="00FB5E70">
        <w:rPr>
          <w:color w:val="auto"/>
        </w:rPr>
        <w:t>казаться от исполнения договора;</w:t>
      </w:r>
      <w:r w:rsidR="008D5699" w:rsidRPr="00FB5E70">
        <w:rPr>
          <w:color w:val="auto"/>
        </w:rPr>
        <w:t xml:space="preserve"> </w:t>
      </w:r>
    </w:p>
    <w:p w:rsidR="00203978" w:rsidRPr="00FB5E70" w:rsidRDefault="00B076E5" w:rsidP="00B076E5">
      <w:pPr>
        <w:ind w:right="0"/>
        <w:rPr>
          <w:color w:val="auto"/>
        </w:rPr>
      </w:pPr>
      <w:r w:rsidRPr="00FB5E70">
        <w:rPr>
          <w:color w:val="auto"/>
          <w:szCs w:val="24"/>
        </w:rPr>
        <w:t>-</w:t>
      </w:r>
      <w:r w:rsidR="00203978" w:rsidRPr="00FB5E70">
        <w:rPr>
          <w:color w:val="auto"/>
          <w:szCs w:val="24"/>
        </w:rPr>
        <w:t>самостоятельно осуще</w:t>
      </w:r>
      <w:r w:rsidRPr="00FB5E70">
        <w:rPr>
          <w:color w:val="auto"/>
          <w:szCs w:val="24"/>
        </w:rPr>
        <w:t>ствлять образовательный процесс;</w:t>
      </w:r>
    </w:p>
    <w:p w:rsidR="00203978" w:rsidRPr="00FB5E70" w:rsidRDefault="00B076E5" w:rsidP="00B076E5">
      <w:pPr>
        <w:ind w:right="0"/>
        <w:rPr>
          <w:color w:val="auto"/>
        </w:rPr>
      </w:pPr>
      <w:r w:rsidRPr="00FB5E70">
        <w:rPr>
          <w:color w:val="auto"/>
          <w:szCs w:val="24"/>
        </w:rPr>
        <w:t>-</w:t>
      </w:r>
      <w:r w:rsidR="00203978" w:rsidRPr="00FB5E70">
        <w:rPr>
          <w:color w:val="auto"/>
          <w:szCs w:val="24"/>
        </w:rPr>
        <w:t xml:space="preserve">применять к </w:t>
      </w:r>
      <w:proofErr w:type="gramStart"/>
      <w:r w:rsidR="00203978" w:rsidRPr="00FB5E70">
        <w:rPr>
          <w:color w:val="auto"/>
          <w:szCs w:val="24"/>
        </w:rPr>
        <w:t>Обучающемуся</w:t>
      </w:r>
      <w:proofErr w:type="gramEnd"/>
      <w:r w:rsidR="00203978" w:rsidRPr="00FB5E70">
        <w:rPr>
          <w:color w:val="auto"/>
          <w:szCs w:val="24"/>
        </w:rPr>
        <w:t xml:space="preserve"> меры поощрения в соответствии с законодательством Российской Федерации, учредительными документами Исполнителя, настоящим Договором и локальными </w:t>
      </w:r>
      <w:r w:rsidRPr="00FB5E70">
        <w:rPr>
          <w:color w:val="auto"/>
          <w:szCs w:val="24"/>
        </w:rPr>
        <w:t>нормативными актами Исполнителя;</w:t>
      </w:r>
    </w:p>
    <w:p w:rsidR="00203978" w:rsidRPr="00FB5E70" w:rsidRDefault="00B076E5" w:rsidP="00B076E5">
      <w:pPr>
        <w:ind w:right="0"/>
        <w:rPr>
          <w:color w:val="auto"/>
          <w:szCs w:val="24"/>
        </w:rPr>
      </w:pPr>
      <w:r w:rsidRPr="00FB5E70">
        <w:rPr>
          <w:color w:val="auto"/>
          <w:szCs w:val="24"/>
        </w:rPr>
        <w:t>-</w:t>
      </w:r>
      <w:r w:rsidR="00203978" w:rsidRPr="00FB5E70">
        <w:rPr>
          <w:color w:val="auto"/>
          <w:szCs w:val="24"/>
        </w:rPr>
        <w:t>расходовать полученные средства согласно утверж</w:t>
      </w:r>
      <w:r w:rsidRPr="00FB5E70">
        <w:rPr>
          <w:color w:val="auto"/>
          <w:szCs w:val="24"/>
        </w:rPr>
        <w:t>денной смете доходов и расходов;</w:t>
      </w:r>
    </w:p>
    <w:p w:rsidR="00203978" w:rsidRPr="00FB5E70" w:rsidRDefault="00B076E5" w:rsidP="00B076E5">
      <w:pPr>
        <w:spacing w:after="0"/>
        <w:ind w:right="0"/>
        <w:rPr>
          <w:rFonts w:eastAsia="Calibri"/>
          <w:color w:val="auto"/>
        </w:rPr>
      </w:pPr>
      <w:r w:rsidRPr="00FB5E70">
        <w:rPr>
          <w:color w:val="auto"/>
          <w:szCs w:val="24"/>
        </w:rPr>
        <w:t>-</w:t>
      </w:r>
      <w:r w:rsidR="00203978" w:rsidRPr="00FB5E70">
        <w:rPr>
          <w:color w:val="auto"/>
          <w:szCs w:val="24"/>
        </w:rPr>
        <w:t>р</w:t>
      </w:r>
      <w:r w:rsidR="00203978" w:rsidRPr="00FB5E70">
        <w:rPr>
          <w:rFonts w:eastAsia="Calibri"/>
          <w:color w:val="auto"/>
        </w:rPr>
        <w:t>азрабатывать программы, реализуемые, как п</w:t>
      </w:r>
      <w:r w:rsidRPr="00FB5E70">
        <w:rPr>
          <w:rFonts w:eastAsia="Calibri"/>
          <w:color w:val="auto"/>
        </w:rPr>
        <w:t>латные  образовательные услуги;</w:t>
      </w:r>
    </w:p>
    <w:p w:rsidR="00203978" w:rsidRPr="00B076E5" w:rsidRDefault="00B076E5" w:rsidP="00B076E5">
      <w:pPr>
        <w:spacing w:after="0"/>
        <w:ind w:right="0"/>
        <w:rPr>
          <w:rFonts w:eastAsia="Calibri"/>
          <w:color w:val="auto"/>
        </w:rPr>
      </w:pPr>
      <w:r w:rsidRPr="00FB5E70">
        <w:rPr>
          <w:color w:val="auto"/>
          <w:szCs w:val="24"/>
        </w:rPr>
        <w:t>-</w:t>
      </w:r>
      <w:r w:rsidR="00203978" w:rsidRPr="00FB5E70">
        <w:rPr>
          <w:color w:val="auto"/>
          <w:szCs w:val="24"/>
        </w:rPr>
        <w:t>п</w:t>
      </w:r>
      <w:r w:rsidR="00203978" w:rsidRPr="00FB5E70">
        <w:rPr>
          <w:rFonts w:eastAsia="Calibri"/>
          <w:color w:val="auto"/>
        </w:rPr>
        <w:t>ривлекать к работе по оказанию платных образовательных услуг специалистов по своему усмотрению.</w:t>
      </w:r>
      <w:r w:rsidR="00203978" w:rsidRPr="00B076E5">
        <w:rPr>
          <w:rFonts w:eastAsia="Calibri"/>
          <w:color w:val="auto"/>
        </w:rPr>
        <w:t xml:space="preserve"> </w:t>
      </w:r>
    </w:p>
    <w:p w:rsidR="0055000E" w:rsidRPr="0055000E" w:rsidRDefault="0055000E" w:rsidP="0055000E">
      <w:pPr>
        <w:pStyle w:val="a4"/>
        <w:numPr>
          <w:ilvl w:val="1"/>
          <w:numId w:val="7"/>
        </w:numPr>
        <w:ind w:right="0"/>
        <w:rPr>
          <w:b/>
          <w:bCs/>
        </w:rPr>
      </w:pPr>
      <w:r w:rsidRPr="0055000E">
        <w:rPr>
          <w:b/>
          <w:bCs/>
        </w:rPr>
        <w:t>Права Заказчика.</w:t>
      </w:r>
    </w:p>
    <w:p w:rsidR="00A45130" w:rsidRDefault="0055000E" w:rsidP="0055000E">
      <w:pPr>
        <w:ind w:left="0" w:right="0" w:firstLine="0"/>
      </w:pPr>
      <w:r>
        <w:t>5.2.1.</w:t>
      </w:r>
      <w:r w:rsidR="008D5699">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предусмотренным разделом </w:t>
      </w:r>
      <w:r>
        <w:rPr>
          <w:lang w:val="en-US"/>
        </w:rPr>
        <w:t>I</w:t>
      </w:r>
      <w:r w:rsidR="008D5699">
        <w:t xml:space="preserve">  настоящего договора. </w:t>
      </w:r>
    </w:p>
    <w:p w:rsidR="00A45130" w:rsidRDefault="0055000E" w:rsidP="0055000E">
      <w:pPr>
        <w:ind w:left="0" w:right="0" w:firstLine="0"/>
      </w:pPr>
      <w:r>
        <w:t>5.2.2.</w:t>
      </w:r>
      <w:r w:rsidR="008D5699">
        <w:t xml:space="preserve">При обнаружении недостатка платных образовательных услуг, в том числе оказания их не  в полном объеме, предусмотренном </w:t>
      </w:r>
      <w:r>
        <w:t xml:space="preserve">дополнительными </w:t>
      </w:r>
      <w:r w:rsidR="008D5699">
        <w:t xml:space="preserve">образовательными программами (частью </w:t>
      </w:r>
      <w:r>
        <w:t xml:space="preserve">дополнительной </w:t>
      </w:r>
      <w:r w:rsidR="008D5699">
        <w:t xml:space="preserve">образовательной программы), Заказчик вправе по своему выбору потребовать: </w:t>
      </w:r>
    </w:p>
    <w:p w:rsidR="00A45130" w:rsidRDefault="008D5699">
      <w:pPr>
        <w:ind w:left="-5" w:right="0"/>
      </w:pPr>
      <w:r>
        <w:t xml:space="preserve"> - безвозмездного оказания образовательных услуг; </w:t>
      </w:r>
    </w:p>
    <w:p w:rsidR="00A45130" w:rsidRDefault="0055000E">
      <w:pPr>
        <w:ind w:left="-5" w:right="0"/>
      </w:pPr>
      <w:r>
        <w:t>- с</w:t>
      </w:r>
      <w:r w:rsidR="008D5699">
        <w:t xml:space="preserve">оразмерного уменьшения стоимости оказанных платных образовательных услуг; </w:t>
      </w:r>
    </w:p>
    <w:p w:rsidR="00A45130" w:rsidRDefault="0055000E">
      <w:pPr>
        <w:ind w:left="-5" w:right="0"/>
      </w:pPr>
      <w:r>
        <w:t>- в</w:t>
      </w:r>
      <w:r w:rsidR="008D5699">
        <w:t xml:space="preserve">озмещения понесенных им расходов по устранению недостатков оказанных платных образовательных услуг своими силами  или третьими лицами. </w:t>
      </w:r>
    </w:p>
    <w:p w:rsidR="00A45130" w:rsidRDefault="008D5699">
      <w:pPr>
        <w:ind w:left="-5" w:right="0"/>
      </w:pPr>
      <w:r>
        <w:t>5.</w:t>
      </w:r>
      <w:r w:rsidR="0055000E">
        <w:t>2.3.</w:t>
      </w:r>
      <w: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sidR="0055000E">
        <w:t>И</w:t>
      </w:r>
      <w:r>
        <w:t xml:space="preserve">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w:t>
      </w:r>
      <w:r w:rsidRPr="00B5147F">
        <w:t>иные</w:t>
      </w:r>
      <w:r w:rsidR="00B5147F">
        <w:t xml:space="preserve"> </w:t>
      </w:r>
      <w:r>
        <w:t xml:space="preserve">существенные отступления от условий договора. </w:t>
      </w:r>
    </w:p>
    <w:p w:rsidR="00A45130" w:rsidRDefault="008D5699">
      <w:pPr>
        <w:ind w:left="-5" w:right="0"/>
      </w:pPr>
      <w:r>
        <w:lastRenderedPageBreak/>
        <w:t>5.</w:t>
      </w:r>
      <w:r w:rsidR="00FD1B30">
        <w:t>2.4</w:t>
      </w:r>
      <w:r>
        <w:t>. Если Исполнитель нарушил сроки оказания платных образовательных услуг (сроки начала и  (или)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w:t>
      </w:r>
      <w:r w:rsidR="00B5147F">
        <w:t>ществлены в срок</w:t>
      </w:r>
      <w:r w:rsidR="00B5147F" w:rsidRPr="00203978">
        <w:rPr>
          <w:color w:val="auto"/>
        </w:rPr>
        <w:t xml:space="preserve">, </w:t>
      </w:r>
      <w:r w:rsidR="00203978" w:rsidRPr="00203978">
        <w:rPr>
          <w:color w:val="auto"/>
        </w:rPr>
        <w:t>З</w:t>
      </w:r>
      <w:r w:rsidRPr="00203978">
        <w:rPr>
          <w:color w:val="auto"/>
        </w:rPr>
        <w:t>ака</w:t>
      </w:r>
      <w:r w:rsidR="00A251EB" w:rsidRPr="00203978">
        <w:rPr>
          <w:color w:val="auto"/>
        </w:rPr>
        <w:t>зчик</w:t>
      </w:r>
      <w:r w:rsidR="00B5147F" w:rsidRPr="00203978">
        <w:rPr>
          <w:color w:val="auto"/>
        </w:rPr>
        <w:t xml:space="preserve"> </w:t>
      </w:r>
      <w:r>
        <w:t xml:space="preserve">вправе по своему выбору: </w:t>
      </w:r>
    </w:p>
    <w:p w:rsidR="00A251EB" w:rsidRDefault="00A251EB">
      <w:pPr>
        <w:ind w:left="-5" w:right="0"/>
      </w:pPr>
      <w:r>
        <w:t xml:space="preserve">- </w:t>
      </w:r>
      <w:r w:rsidR="008D5699">
        <w:t xml:space="preserve">назначить </w:t>
      </w:r>
      <w:r>
        <w:t>И</w:t>
      </w:r>
      <w:r w:rsidR="008D5699">
        <w:t xml:space="preserve">сполнителю новый срок, в течение которого </w:t>
      </w:r>
      <w:r>
        <w:t>И</w:t>
      </w:r>
      <w:r w:rsidR="008D5699">
        <w:t xml:space="preserve">сполнитель должен приступить к оказанию платных образовательных услуг и (или) закончить оказание платных образовательных услуг; </w:t>
      </w:r>
    </w:p>
    <w:p w:rsidR="00A251EB" w:rsidRDefault="00A251EB">
      <w:pPr>
        <w:ind w:left="-5" w:right="0"/>
      </w:pPr>
      <w:r>
        <w:t xml:space="preserve">- </w:t>
      </w:r>
      <w:r w:rsidR="008D5699">
        <w:t xml:space="preserve">поручить оказать платные образовательные услуги третьим лицам за </w:t>
      </w:r>
      <w:r w:rsidR="00B5147F">
        <w:t xml:space="preserve">разумную цену и потребовать от </w:t>
      </w:r>
      <w:r w:rsidR="00B5147F" w:rsidRPr="00203978">
        <w:rPr>
          <w:color w:val="auto"/>
        </w:rPr>
        <w:t>И</w:t>
      </w:r>
      <w:r w:rsidR="008D5699">
        <w:t>сполнителя</w:t>
      </w:r>
      <w:r w:rsidR="00B5147F">
        <w:t xml:space="preserve"> </w:t>
      </w:r>
      <w:r w:rsidR="008D5699">
        <w:t>возмещения понесенных расходов</w:t>
      </w:r>
      <w:r>
        <w:t>;</w:t>
      </w:r>
    </w:p>
    <w:p w:rsidR="00A251EB" w:rsidRPr="00A251EB" w:rsidRDefault="00A251EB" w:rsidP="00A251EB">
      <w:pPr>
        <w:pStyle w:val="dlg"/>
        <w:spacing w:before="0" w:beforeAutospacing="0" w:after="0" w:afterAutospacing="0"/>
        <w:jc w:val="both"/>
        <w:rPr>
          <w:color w:val="000000"/>
        </w:rPr>
      </w:pPr>
      <w:r w:rsidRPr="00A251EB">
        <w:rPr>
          <w:color w:val="000000"/>
        </w:rPr>
        <w:t>-потребовать уменьшения стоимости платных образовательных услуг;</w:t>
      </w:r>
    </w:p>
    <w:p w:rsidR="00A45130" w:rsidRDefault="00A251EB" w:rsidP="00A251EB">
      <w:pPr>
        <w:pStyle w:val="dlg"/>
        <w:spacing w:before="0" w:beforeAutospacing="0" w:after="0" w:afterAutospacing="0"/>
        <w:jc w:val="both"/>
      </w:pPr>
      <w:r w:rsidRPr="00A251EB">
        <w:rPr>
          <w:color w:val="000000"/>
        </w:rPr>
        <w:t>-расторгнуть договор.</w:t>
      </w:r>
      <w:r w:rsidR="008D5699">
        <w:t xml:space="preserve"> </w:t>
      </w:r>
    </w:p>
    <w:p w:rsidR="00A45130" w:rsidRDefault="008D5699" w:rsidP="00B5147F">
      <w:pPr>
        <w:ind w:left="0" w:right="0" w:firstLine="0"/>
      </w:pPr>
      <w:r>
        <w:t>5.</w:t>
      </w:r>
      <w:r w:rsidR="00FD1B30">
        <w:t>2.5</w:t>
      </w:r>
      <w:r>
        <w:t>.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r w:rsidR="00FD1B30">
        <w:t>.</w:t>
      </w:r>
    </w:p>
    <w:p w:rsidR="00FD1B30" w:rsidRPr="00FD1B30" w:rsidRDefault="00FD1B30" w:rsidP="00FD1B30">
      <w:pPr>
        <w:pStyle w:val="a3"/>
        <w:jc w:val="both"/>
        <w:rPr>
          <w:rFonts w:ascii="Times New Roman" w:hAnsi="Times New Roman"/>
          <w:color w:val="000000"/>
          <w:sz w:val="24"/>
          <w:szCs w:val="24"/>
          <w:lang w:eastAsia="ru-RU"/>
        </w:rPr>
      </w:pPr>
      <w:r w:rsidRPr="00FD1B30">
        <w:rPr>
          <w:rFonts w:ascii="Times New Roman" w:hAnsi="Times New Roman"/>
          <w:color w:val="000000"/>
          <w:sz w:val="24"/>
          <w:szCs w:val="24"/>
          <w:lang w:eastAsia="ru-RU"/>
        </w:rPr>
        <w:t xml:space="preserve">5.2.6. Заказчик вправе </w:t>
      </w:r>
      <w:r w:rsidRPr="00FD1B30">
        <w:rPr>
          <w:rFonts w:ascii="Times New Roman" w:hAnsi="Times New Roman"/>
          <w:color w:val="000000"/>
          <w:sz w:val="24"/>
          <w:szCs w:val="24"/>
        </w:rPr>
        <w:t>знакомиться с Уставом, лицензией, расчетом стоимости оказанной услуги.</w:t>
      </w:r>
    </w:p>
    <w:p w:rsidR="00FD1B30" w:rsidRPr="00FD1B30" w:rsidRDefault="00FD1B30" w:rsidP="00FD1B30">
      <w:pPr>
        <w:pStyle w:val="dlg"/>
        <w:spacing w:before="0" w:beforeAutospacing="0" w:after="0" w:afterAutospacing="0"/>
        <w:jc w:val="both"/>
        <w:rPr>
          <w:color w:val="000000"/>
        </w:rPr>
      </w:pPr>
      <w:r w:rsidRPr="00FD1B30">
        <w:rPr>
          <w:color w:val="000000"/>
        </w:rPr>
        <w:t>5.2.7. Заказчик вправе выбирать услуги.</w:t>
      </w:r>
    </w:p>
    <w:p w:rsidR="00FD1B30" w:rsidRPr="00FD1B30" w:rsidRDefault="00FD1B30" w:rsidP="00FD1B30">
      <w:pPr>
        <w:pStyle w:val="a4"/>
        <w:numPr>
          <w:ilvl w:val="1"/>
          <w:numId w:val="7"/>
        </w:numPr>
        <w:ind w:right="0"/>
        <w:rPr>
          <w:b/>
          <w:bCs/>
        </w:rPr>
      </w:pPr>
      <w:r w:rsidRPr="00FD1B30">
        <w:rPr>
          <w:b/>
          <w:bCs/>
        </w:rPr>
        <w:t>Права Обучающегося</w:t>
      </w:r>
      <w:r w:rsidR="008D5699" w:rsidRPr="00FD1B30">
        <w:rPr>
          <w:b/>
          <w:bCs/>
        </w:rPr>
        <w:t xml:space="preserve">. </w:t>
      </w:r>
    </w:p>
    <w:p w:rsidR="00A45130" w:rsidRDefault="00FD1B30" w:rsidP="00FD1B30">
      <w:pPr>
        <w:pStyle w:val="a4"/>
        <w:numPr>
          <w:ilvl w:val="2"/>
          <w:numId w:val="7"/>
        </w:numPr>
        <w:ind w:left="0" w:right="0" w:firstLine="0"/>
      </w:pPr>
      <w:r>
        <w:t>Обучающийся</w:t>
      </w:r>
      <w:r w:rsidR="008D5699">
        <w:t xml:space="preserve"> вправе пользоваться имуществом Исполнителя, необходимым для обеспечения образовательного процесса во время занятий, предусмотренных расписанием. </w:t>
      </w:r>
    </w:p>
    <w:p w:rsidR="00A45130" w:rsidRPr="00CB0846" w:rsidRDefault="008D5699">
      <w:pPr>
        <w:spacing w:after="0" w:line="259" w:lineRule="auto"/>
        <w:ind w:right="6"/>
        <w:jc w:val="center"/>
        <w:rPr>
          <w:b/>
          <w:bCs/>
        </w:rPr>
      </w:pPr>
      <w:r w:rsidRPr="00CB0846">
        <w:rPr>
          <w:b/>
          <w:bCs/>
        </w:rPr>
        <w:t xml:space="preserve">VI.  Порядок оплаты </w:t>
      </w:r>
      <w:r w:rsidR="00CB5A36">
        <w:rPr>
          <w:b/>
          <w:bCs/>
        </w:rPr>
        <w:t xml:space="preserve">платных образовательных </w:t>
      </w:r>
      <w:r w:rsidRPr="00CB0846">
        <w:rPr>
          <w:b/>
          <w:bCs/>
        </w:rPr>
        <w:t xml:space="preserve">услуг. </w:t>
      </w:r>
    </w:p>
    <w:p w:rsidR="00A45130" w:rsidRDefault="008D5699">
      <w:pPr>
        <w:ind w:left="-5" w:right="0"/>
        <w:rPr>
          <w:color w:val="FF0000"/>
        </w:rPr>
      </w:pPr>
      <w:r w:rsidRPr="00DD0473">
        <w:t xml:space="preserve">6.1. Заказчик ежемесячно в рублях оплачивает платные образовательные услуги, указанные в  </w:t>
      </w:r>
      <w:r w:rsidR="00B5147F" w:rsidRPr="00DD0473">
        <w:t xml:space="preserve"> Приложении 1 </w:t>
      </w:r>
      <w:r w:rsidRPr="00DD0473">
        <w:t>настоящего договора</w:t>
      </w:r>
      <w:r w:rsidR="00DD0473" w:rsidRPr="00DD0473">
        <w:t xml:space="preserve">, </w:t>
      </w:r>
      <w:r w:rsidR="009F7D6E">
        <w:rPr>
          <w:color w:val="auto"/>
        </w:rPr>
        <w:t>в соответствии с количеством фактически посещенных занятий Обучающимся.</w:t>
      </w:r>
    </w:p>
    <w:p w:rsidR="009822FC" w:rsidRPr="007E25D5" w:rsidRDefault="009822FC" w:rsidP="009822FC">
      <w:pPr>
        <w:pStyle w:val="ConsPlusNonformat"/>
        <w:jc w:val="both"/>
        <w:rPr>
          <w:rFonts w:ascii="Times New Roman" w:hAnsi="Times New Roman" w:cs="Times New Roman"/>
          <w:color w:val="000000"/>
          <w:sz w:val="24"/>
          <w:szCs w:val="24"/>
        </w:rPr>
      </w:pPr>
      <w:r w:rsidRPr="00DD0473">
        <w:rPr>
          <w:rFonts w:ascii="Times New Roman" w:hAnsi="Times New Roman"/>
          <w:color w:val="000000"/>
          <w:sz w:val="24"/>
          <w:szCs w:val="24"/>
        </w:rPr>
        <w:t xml:space="preserve">6.2. Полная стоимость платных образовательных услуг за весь период обучения </w:t>
      </w:r>
      <w:r w:rsidR="009F7D6E">
        <w:rPr>
          <w:rFonts w:ascii="Times New Roman" w:hAnsi="Times New Roman"/>
          <w:color w:val="000000"/>
          <w:sz w:val="24"/>
          <w:szCs w:val="24"/>
        </w:rPr>
        <w:t>зависит от количества оказанных услуг и фактического посещения занятий Обучающимся.</w:t>
      </w:r>
    </w:p>
    <w:p w:rsidR="00E02121" w:rsidRPr="00007FDD" w:rsidRDefault="00E02121" w:rsidP="00E02121">
      <w:pPr>
        <w:pStyle w:val="a3"/>
        <w:jc w:val="both"/>
        <w:rPr>
          <w:rFonts w:ascii="Times New Roman" w:hAnsi="Times New Roman"/>
          <w:color w:val="000000"/>
          <w:sz w:val="24"/>
          <w:szCs w:val="24"/>
          <w:lang w:eastAsia="ru-RU"/>
        </w:rPr>
      </w:pPr>
      <w:r w:rsidRPr="00E02121">
        <w:rPr>
          <w:rFonts w:ascii="Times New Roman" w:hAnsi="Times New Roman"/>
          <w:color w:val="000000"/>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2121" w:rsidRPr="00E02121" w:rsidRDefault="00E02121" w:rsidP="00E02121">
      <w:pPr>
        <w:pStyle w:val="ConsPlusNonformat"/>
        <w:jc w:val="both"/>
        <w:rPr>
          <w:rFonts w:ascii="Times New Roman" w:hAnsi="Times New Roman" w:cs="Times New Roman"/>
          <w:sz w:val="24"/>
          <w:szCs w:val="24"/>
        </w:rPr>
      </w:pPr>
      <w:r w:rsidRPr="00E02121">
        <w:rPr>
          <w:rFonts w:ascii="Times New Roman" w:hAnsi="Times New Roman" w:cs="Times New Roman"/>
          <w:sz w:val="24"/>
          <w:szCs w:val="24"/>
        </w:rPr>
        <w:t xml:space="preserve">6.3.  </w:t>
      </w:r>
      <w:r w:rsidR="008D5699" w:rsidRPr="00E02121">
        <w:rPr>
          <w:rFonts w:ascii="Times New Roman" w:hAnsi="Times New Roman" w:cs="Times New Roman"/>
          <w:sz w:val="24"/>
          <w:szCs w:val="24"/>
        </w:rPr>
        <w:t xml:space="preserve">Оплата производится до 10 числа </w:t>
      </w:r>
      <w:r w:rsidRPr="00E02121">
        <w:rPr>
          <w:rFonts w:ascii="Times New Roman" w:hAnsi="Times New Roman" w:cs="Times New Roman"/>
          <w:sz w:val="24"/>
          <w:szCs w:val="24"/>
        </w:rPr>
        <w:t>следующего за отчетным месяцем</w:t>
      </w:r>
      <w:r w:rsidR="008D5699" w:rsidRPr="00E02121">
        <w:rPr>
          <w:rFonts w:ascii="Times New Roman" w:hAnsi="Times New Roman" w:cs="Times New Roman"/>
          <w:sz w:val="24"/>
          <w:szCs w:val="24"/>
        </w:rPr>
        <w:t xml:space="preserve"> в безналичном порядке на счет Исполнителя в банке. Оплата услуг удостоверяется Исполнителем кв</w:t>
      </w:r>
      <w:r w:rsidR="009822FC">
        <w:rPr>
          <w:rFonts w:ascii="Times New Roman" w:hAnsi="Times New Roman" w:cs="Times New Roman"/>
          <w:sz w:val="24"/>
          <w:szCs w:val="24"/>
        </w:rPr>
        <w:t xml:space="preserve">итанцией, выдаваемой Заказчику </w:t>
      </w:r>
      <w:r w:rsidR="009822FC" w:rsidRPr="00203978">
        <w:rPr>
          <w:rFonts w:ascii="Times New Roman" w:hAnsi="Times New Roman" w:cs="Times New Roman"/>
          <w:sz w:val="24"/>
          <w:szCs w:val="24"/>
        </w:rPr>
        <w:t>И</w:t>
      </w:r>
      <w:r w:rsidR="008D5699" w:rsidRPr="00E02121">
        <w:rPr>
          <w:rFonts w:ascii="Times New Roman" w:hAnsi="Times New Roman" w:cs="Times New Roman"/>
          <w:sz w:val="24"/>
          <w:szCs w:val="24"/>
        </w:rPr>
        <w:t>сполнителем</w:t>
      </w:r>
      <w:r w:rsidR="00203978">
        <w:rPr>
          <w:rFonts w:ascii="Times New Roman" w:hAnsi="Times New Roman" w:cs="Times New Roman"/>
          <w:sz w:val="24"/>
          <w:szCs w:val="24"/>
        </w:rPr>
        <w:t>.</w:t>
      </w:r>
    </w:p>
    <w:p w:rsidR="00A45130" w:rsidRDefault="008D5699">
      <w:pPr>
        <w:ind w:left="-5" w:right="0"/>
      </w:pPr>
      <w:r>
        <w:t>6.</w:t>
      </w:r>
      <w:r w:rsidR="00B15C07">
        <w:t>4</w:t>
      </w:r>
      <w:r>
        <w:t xml:space="preserve">. В случае, если занятия пропущены по болезни </w:t>
      </w:r>
      <w:r w:rsidR="00B15C07">
        <w:t>Обучающегося</w:t>
      </w:r>
      <w:r>
        <w:t xml:space="preserve">, </w:t>
      </w:r>
      <w:r w:rsidR="00B15C07">
        <w:t xml:space="preserve">карантина, </w:t>
      </w:r>
      <w:r>
        <w:t xml:space="preserve">отпуска родителей, </w:t>
      </w:r>
      <w:r w:rsidRPr="00203978">
        <w:rPr>
          <w:color w:val="auto"/>
        </w:rPr>
        <w:t>санаторно</w:t>
      </w:r>
      <w:r w:rsidR="009822FC" w:rsidRPr="00203978">
        <w:rPr>
          <w:color w:val="auto"/>
        </w:rPr>
        <w:t>-</w:t>
      </w:r>
      <w:r w:rsidRPr="00203978">
        <w:rPr>
          <w:color w:val="auto"/>
        </w:rPr>
        <w:t xml:space="preserve">курортного лечения </w:t>
      </w:r>
      <w:r w:rsidR="00B15C07" w:rsidRPr="00203978">
        <w:rPr>
          <w:color w:val="auto"/>
        </w:rPr>
        <w:t>Обучающегося,</w:t>
      </w:r>
      <w:r w:rsidRPr="00203978">
        <w:rPr>
          <w:color w:val="auto"/>
        </w:rPr>
        <w:t xml:space="preserve"> оплата </w:t>
      </w:r>
      <w:r w:rsidR="00B15C07" w:rsidRPr="00203978">
        <w:rPr>
          <w:color w:val="auto"/>
        </w:rPr>
        <w:t>З</w:t>
      </w:r>
      <w:r w:rsidRPr="00203978">
        <w:rPr>
          <w:color w:val="auto"/>
        </w:rPr>
        <w:t xml:space="preserve">аказчиком за дни пропусков не производится, а </w:t>
      </w:r>
      <w:r>
        <w:t xml:space="preserve">уплаченные за них деньги переходят в счет оплаты последующих занятий. </w:t>
      </w:r>
    </w:p>
    <w:p w:rsidR="00B15C07" w:rsidRDefault="008D5699" w:rsidP="00B77A53">
      <w:pPr>
        <w:ind w:left="-5" w:right="0"/>
      </w:pPr>
      <w:r>
        <w:t>6.</w:t>
      </w:r>
      <w:r w:rsidR="00B15C07">
        <w:t>5</w:t>
      </w:r>
      <w:r>
        <w:t>. Полная стоимость платных образовательных услуг, согласно лицензии</w:t>
      </w:r>
      <w:r w:rsidR="00B15C07" w:rsidRPr="00B15C07">
        <w:t xml:space="preserve"> </w:t>
      </w:r>
      <w:r w:rsidR="00B15C07">
        <w:rPr>
          <w:lang w:val="en-US"/>
        </w:rPr>
        <w:t>c</w:t>
      </w:r>
      <w:r w:rsidR="00B15C07">
        <w:t>оставляет</w:t>
      </w:r>
      <w:r w:rsidR="00B77A53">
        <w:t>:</w:t>
      </w:r>
      <w:r w:rsidR="00B15C07">
        <w:rPr>
          <w:sz w:val="18"/>
        </w:rPr>
        <w:t xml:space="preserve">                          </w:t>
      </w:r>
      <w:r w:rsidR="00B15C07">
        <w:rPr>
          <w:rFonts w:ascii="Calibri" w:eastAsia="Calibri" w:hAnsi="Calibri" w:cs="Calibri"/>
          <w:sz w:val="22"/>
        </w:rPr>
        <w:t xml:space="preserve"> </w:t>
      </w:r>
    </w:p>
    <w:tbl>
      <w:tblPr>
        <w:tblStyle w:val="TableGrid"/>
        <w:tblW w:w="10539" w:type="dxa"/>
        <w:tblInd w:w="-110" w:type="dxa"/>
        <w:tblLayout w:type="fixed"/>
        <w:tblCellMar>
          <w:top w:w="41" w:type="dxa"/>
        </w:tblCellMar>
        <w:tblLook w:val="04A0" w:firstRow="1" w:lastRow="0" w:firstColumn="1" w:lastColumn="0" w:noHBand="0" w:noVBand="1"/>
      </w:tblPr>
      <w:tblGrid>
        <w:gridCol w:w="312"/>
        <w:gridCol w:w="2203"/>
        <w:gridCol w:w="2061"/>
        <w:gridCol w:w="706"/>
        <w:gridCol w:w="706"/>
        <w:gridCol w:w="989"/>
        <w:gridCol w:w="717"/>
        <w:gridCol w:w="709"/>
        <w:gridCol w:w="1118"/>
        <w:gridCol w:w="1018"/>
      </w:tblGrid>
      <w:tr w:rsidR="008D5699" w:rsidTr="008D5699">
        <w:trPr>
          <w:trHeight w:val="1277"/>
        </w:trPr>
        <w:tc>
          <w:tcPr>
            <w:tcW w:w="312" w:type="dxa"/>
            <w:tcBorders>
              <w:top w:val="single" w:sz="4" w:space="0" w:color="000000"/>
              <w:left w:val="single" w:sz="4" w:space="0" w:color="000000"/>
              <w:bottom w:val="single" w:sz="4" w:space="0" w:color="000000"/>
              <w:right w:val="single" w:sz="4" w:space="0" w:color="000000"/>
            </w:tcBorders>
          </w:tcPr>
          <w:p w:rsidR="008D5699" w:rsidRPr="008F67BB" w:rsidRDefault="008D5699" w:rsidP="003D5164">
            <w:pPr>
              <w:spacing w:after="0" w:line="259" w:lineRule="auto"/>
              <w:ind w:left="110" w:right="0" w:firstLine="0"/>
              <w:rPr>
                <w:sz w:val="20"/>
                <w:szCs w:val="20"/>
              </w:rPr>
            </w:pPr>
            <w:r w:rsidRPr="008F67BB">
              <w:rPr>
                <w:sz w:val="20"/>
                <w:szCs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rsidR="008D5699" w:rsidRPr="008F67BB" w:rsidRDefault="008D5699" w:rsidP="003D5164">
            <w:pPr>
              <w:spacing w:after="0" w:line="259" w:lineRule="auto"/>
              <w:ind w:left="106" w:right="0" w:firstLine="0"/>
              <w:jc w:val="left"/>
              <w:rPr>
                <w:sz w:val="20"/>
                <w:szCs w:val="20"/>
              </w:rPr>
            </w:pPr>
            <w:r w:rsidRPr="008F67BB">
              <w:rPr>
                <w:sz w:val="20"/>
                <w:szCs w:val="20"/>
              </w:rPr>
              <w:t xml:space="preserve">Дополнительные образовательные программы дошкольного образования </w:t>
            </w:r>
          </w:p>
        </w:tc>
        <w:tc>
          <w:tcPr>
            <w:tcW w:w="2061" w:type="dxa"/>
            <w:tcBorders>
              <w:top w:val="single" w:sz="4" w:space="0" w:color="000000"/>
              <w:left w:val="single" w:sz="4" w:space="0" w:color="000000"/>
              <w:right w:val="single" w:sz="4" w:space="0" w:color="000000"/>
            </w:tcBorders>
          </w:tcPr>
          <w:p w:rsidR="008D5699" w:rsidRPr="008F67BB" w:rsidRDefault="008D5699" w:rsidP="003D5164">
            <w:pPr>
              <w:spacing w:after="0" w:line="259" w:lineRule="auto"/>
              <w:ind w:left="106" w:right="0" w:firstLine="0"/>
              <w:jc w:val="left"/>
              <w:rPr>
                <w:sz w:val="20"/>
                <w:szCs w:val="20"/>
              </w:rPr>
            </w:pPr>
            <w:r w:rsidRPr="008F67BB">
              <w:rPr>
                <w:sz w:val="20"/>
                <w:szCs w:val="20"/>
              </w:rPr>
              <w:t xml:space="preserve">Период обучения </w:t>
            </w:r>
          </w:p>
        </w:tc>
        <w:tc>
          <w:tcPr>
            <w:tcW w:w="706" w:type="dxa"/>
            <w:tcBorders>
              <w:top w:val="single" w:sz="4" w:space="0" w:color="000000"/>
              <w:left w:val="single" w:sz="4" w:space="0" w:color="000000"/>
              <w:right w:val="single" w:sz="4" w:space="0" w:color="000000"/>
            </w:tcBorders>
          </w:tcPr>
          <w:p w:rsidR="008D5699" w:rsidRPr="008F67BB" w:rsidRDefault="008D5699" w:rsidP="003D5164">
            <w:pPr>
              <w:spacing w:after="160" w:line="259" w:lineRule="auto"/>
              <w:ind w:left="0" w:right="0"/>
              <w:jc w:val="left"/>
              <w:rPr>
                <w:sz w:val="20"/>
                <w:szCs w:val="20"/>
              </w:rPr>
            </w:pPr>
            <w:r w:rsidRPr="008F67BB">
              <w:rPr>
                <w:sz w:val="20"/>
                <w:szCs w:val="20"/>
              </w:rPr>
              <w:t>Возраст</w:t>
            </w:r>
          </w:p>
        </w:tc>
        <w:tc>
          <w:tcPr>
            <w:tcW w:w="706" w:type="dxa"/>
            <w:tcBorders>
              <w:top w:val="single" w:sz="4" w:space="0" w:color="000000"/>
              <w:left w:val="single" w:sz="4" w:space="0" w:color="000000"/>
              <w:bottom w:val="single" w:sz="4" w:space="0" w:color="000000"/>
              <w:right w:val="single" w:sz="4" w:space="0" w:color="000000"/>
            </w:tcBorders>
          </w:tcPr>
          <w:p w:rsidR="008D5699" w:rsidRPr="008F67BB" w:rsidRDefault="008D5699" w:rsidP="003D5164">
            <w:pPr>
              <w:spacing w:after="0" w:line="259" w:lineRule="auto"/>
              <w:ind w:left="6" w:right="0" w:hanging="1"/>
              <w:jc w:val="left"/>
              <w:rPr>
                <w:sz w:val="20"/>
                <w:szCs w:val="20"/>
              </w:rPr>
            </w:pPr>
            <w:r w:rsidRPr="008F67BB">
              <w:rPr>
                <w:sz w:val="20"/>
                <w:szCs w:val="20"/>
              </w:rPr>
              <w:t xml:space="preserve">Форма обучения </w:t>
            </w:r>
          </w:p>
        </w:tc>
        <w:tc>
          <w:tcPr>
            <w:tcW w:w="989" w:type="dxa"/>
            <w:tcBorders>
              <w:top w:val="single" w:sz="4" w:space="0" w:color="000000"/>
              <w:left w:val="single" w:sz="4" w:space="0" w:color="000000"/>
              <w:right w:val="single" w:sz="4" w:space="0" w:color="000000"/>
            </w:tcBorders>
          </w:tcPr>
          <w:p w:rsidR="008D5699" w:rsidRPr="008F67BB" w:rsidRDefault="008D5699" w:rsidP="003D5164">
            <w:pPr>
              <w:spacing w:after="0" w:line="259" w:lineRule="auto"/>
              <w:ind w:left="0" w:right="11" w:firstLine="0"/>
              <w:jc w:val="center"/>
              <w:rPr>
                <w:sz w:val="20"/>
                <w:szCs w:val="20"/>
              </w:rPr>
            </w:pPr>
            <w:r w:rsidRPr="008F67BB">
              <w:rPr>
                <w:sz w:val="20"/>
                <w:szCs w:val="20"/>
              </w:rPr>
              <w:t xml:space="preserve">Тариф 1 час ПОУ на одного получателя </w:t>
            </w:r>
            <w:proofErr w:type="gramStart"/>
            <w:r w:rsidRPr="008F67BB">
              <w:rPr>
                <w:sz w:val="20"/>
                <w:szCs w:val="20"/>
              </w:rPr>
              <w:t>в(</w:t>
            </w:r>
            <w:proofErr w:type="spellStart"/>
            <w:proofErr w:type="gramEnd"/>
            <w:r w:rsidRPr="008F67BB">
              <w:rPr>
                <w:sz w:val="20"/>
                <w:szCs w:val="20"/>
              </w:rPr>
              <w:t>руб.коп</w:t>
            </w:r>
            <w:proofErr w:type="spellEnd"/>
            <w:r w:rsidRPr="008F67BB">
              <w:rPr>
                <w:sz w:val="20"/>
                <w:szCs w:val="20"/>
              </w:rPr>
              <w:t>.)</w:t>
            </w:r>
          </w:p>
        </w:tc>
        <w:tc>
          <w:tcPr>
            <w:tcW w:w="717" w:type="dxa"/>
            <w:tcBorders>
              <w:top w:val="single" w:sz="4" w:space="0" w:color="000000"/>
              <w:left w:val="single" w:sz="4" w:space="0" w:color="000000"/>
              <w:right w:val="single" w:sz="4" w:space="0" w:color="000000"/>
            </w:tcBorders>
          </w:tcPr>
          <w:p w:rsidR="008D5699" w:rsidRPr="008F67BB" w:rsidRDefault="008D5699" w:rsidP="003D5164">
            <w:pPr>
              <w:spacing w:after="0" w:line="259" w:lineRule="auto"/>
              <w:ind w:left="0" w:right="11" w:firstLine="0"/>
              <w:jc w:val="center"/>
              <w:rPr>
                <w:sz w:val="20"/>
                <w:szCs w:val="20"/>
              </w:rPr>
            </w:pPr>
            <w:r w:rsidRPr="008F67BB">
              <w:rPr>
                <w:sz w:val="20"/>
                <w:szCs w:val="20"/>
              </w:rPr>
              <w:t>Количество учебных часов мес.</w:t>
            </w:r>
          </w:p>
        </w:tc>
        <w:tc>
          <w:tcPr>
            <w:tcW w:w="709" w:type="dxa"/>
            <w:tcBorders>
              <w:top w:val="single" w:sz="4" w:space="0" w:color="000000"/>
              <w:left w:val="single" w:sz="4" w:space="0" w:color="000000"/>
              <w:right w:val="single" w:sz="4" w:space="0" w:color="000000"/>
            </w:tcBorders>
          </w:tcPr>
          <w:p w:rsidR="008D5699" w:rsidRPr="008F67BB" w:rsidRDefault="008D5699" w:rsidP="008D5699">
            <w:pPr>
              <w:spacing w:after="0" w:line="259" w:lineRule="auto"/>
              <w:ind w:left="0" w:right="11" w:firstLine="0"/>
              <w:jc w:val="center"/>
              <w:rPr>
                <w:sz w:val="20"/>
                <w:szCs w:val="20"/>
              </w:rPr>
            </w:pPr>
            <w:r w:rsidRPr="008F67BB">
              <w:rPr>
                <w:sz w:val="20"/>
                <w:szCs w:val="20"/>
              </w:rPr>
              <w:t>Количество учебных часов (всего)</w:t>
            </w:r>
          </w:p>
        </w:tc>
        <w:tc>
          <w:tcPr>
            <w:tcW w:w="1118" w:type="dxa"/>
            <w:tcBorders>
              <w:top w:val="single" w:sz="4" w:space="0" w:color="000000"/>
              <w:left w:val="single" w:sz="4" w:space="0" w:color="000000"/>
              <w:bottom w:val="single" w:sz="4" w:space="0" w:color="000000"/>
              <w:right w:val="single" w:sz="4" w:space="0" w:color="000000"/>
            </w:tcBorders>
          </w:tcPr>
          <w:p w:rsidR="008D5699" w:rsidRPr="008F67BB" w:rsidRDefault="008D5699" w:rsidP="003D5164">
            <w:pPr>
              <w:spacing w:after="0" w:line="259" w:lineRule="auto"/>
              <w:ind w:left="0" w:right="75" w:firstLine="0"/>
              <w:jc w:val="left"/>
              <w:rPr>
                <w:sz w:val="20"/>
                <w:szCs w:val="20"/>
              </w:rPr>
            </w:pPr>
            <w:r w:rsidRPr="008F67BB">
              <w:rPr>
                <w:sz w:val="20"/>
                <w:szCs w:val="20"/>
              </w:rPr>
              <w:t>Ежемесячная стоимость услуги (</w:t>
            </w:r>
            <w:proofErr w:type="spellStart"/>
            <w:r w:rsidRPr="008F67BB">
              <w:rPr>
                <w:sz w:val="20"/>
                <w:szCs w:val="20"/>
              </w:rPr>
              <w:t>руб</w:t>
            </w:r>
            <w:proofErr w:type="gramStart"/>
            <w:r w:rsidRPr="008F67BB">
              <w:rPr>
                <w:sz w:val="20"/>
                <w:szCs w:val="20"/>
              </w:rPr>
              <w:t>.к</w:t>
            </w:r>
            <w:proofErr w:type="gramEnd"/>
            <w:r w:rsidRPr="008F67BB">
              <w:rPr>
                <w:sz w:val="20"/>
                <w:szCs w:val="20"/>
              </w:rPr>
              <w:t>оп</w:t>
            </w:r>
            <w:proofErr w:type="spellEnd"/>
            <w:r w:rsidRPr="008F67BB">
              <w:rPr>
                <w:sz w:val="20"/>
                <w:szCs w:val="20"/>
              </w:rPr>
              <w:t>.)</w:t>
            </w:r>
          </w:p>
        </w:tc>
        <w:tc>
          <w:tcPr>
            <w:tcW w:w="1018" w:type="dxa"/>
            <w:tcBorders>
              <w:top w:val="single" w:sz="4" w:space="0" w:color="000000"/>
              <w:left w:val="single" w:sz="4" w:space="0" w:color="000000"/>
              <w:bottom w:val="single" w:sz="4" w:space="0" w:color="000000"/>
              <w:right w:val="single" w:sz="4" w:space="0" w:color="000000"/>
            </w:tcBorders>
          </w:tcPr>
          <w:p w:rsidR="008D5699" w:rsidRPr="008F67BB" w:rsidRDefault="008D5699" w:rsidP="003D5164">
            <w:pPr>
              <w:spacing w:after="0" w:line="259" w:lineRule="auto"/>
              <w:ind w:left="0" w:right="4" w:firstLine="106"/>
              <w:jc w:val="left"/>
              <w:rPr>
                <w:sz w:val="20"/>
                <w:szCs w:val="20"/>
              </w:rPr>
            </w:pPr>
            <w:r w:rsidRPr="008F67BB">
              <w:rPr>
                <w:sz w:val="20"/>
                <w:szCs w:val="20"/>
              </w:rPr>
              <w:t>Полная стоимость услуг (</w:t>
            </w:r>
            <w:proofErr w:type="spellStart"/>
            <w:r w:rsidRPr="008F67BB">
              <w:rPr>
                <w:sz w:val="20"/>
                <w:szCs w:val="20"/>
              </w:rPr>
              <w:t>руб</w:t>
            </w:r>
            <w:proofErr w:type="gramStart"/>
            <w:r w:rsidRPr="008F67BB">
              <w:rPr>
                <w:sz w:val="20"/>
                <w:szCs w:val="20"/>
              </w:rPr>
              <w:t>.к</w:t>
            </w:r>
            <w:proofErr w:type="gramEnd"/>
            <w:r w:rsidRPr="008F67BB">
              <w:rPr>
                <w:sz w:val="20"/>
                <w:szCs w:val="20"/>
              </w:rPr>
              <w:t>оп</w:t>
            </w:r>
            <w:proofErr w:type="spellEnd"/>
            <w:r w:rsidRPr="008F67BB">
              <w:rPr>
                <w:sz w:val="20"/>
                <w:szCs w:val="20"/>
              </w:rPr>
              <w:t xml:space="preserve">.) </w:t>
            </w:r>
          </w:p>
        </w:tc>
      </w:tr>
      <w:tr w:rsidR="008D5699" w:rsidRPr="008F67BB" w:rsidTr="008D5699">
        <w:trPr>
          <w:trHeight w:val="375"/>
        </w:trPr>
        <w:tc>
          <w:tcPr>
            <w:tcW w:w="312" w:type="dxa"/>
            <w:tcBorders>
              <w:top w:val="single" w:sz="4" w:space="0" w:color="000000"/>
              <w:left w:val="single" w:sz="4" w:space="0" w:color="000000"/>
              <w:bottom w:val="single" w:sz="4" w:space="0" w:color="000000"/>
              <w:right w:val="single" w:sz="4" w:space="0" w:color="000000"/>
            </w:tcBorders>
          </w:tcPr>
          <w:p w:rsidR="008D5699" w:rsidRPr="008F67BB" w:rsidRDefault="008D5699" w:rsidP="008F67BB">
            <w:pPr>
              <w:spacing w:after="0" w:line="259" w:lineRule="auto"/>
              <w:ind w:left="110" w:right="0" w:firstLine="0"/>
              <w:rPr>
                <w:sz w:val="20"/>
                <w:szCs w:val="20"/>
              </w:rPr>
            </w:pPr>
            <w:r>
              <w:rPr>
                <w:sz w:val="20"/>
                <w:szCs w:val="20"/>
              </w:rPr>
              <w:t>1</w:t>
            </w:r>
          </w:p>
        </w:tc>
        <w:tc>
          <w:tcPr>
            <w:tcW w:w="2203" w:type="dxa"/>
            <w:tcBorders>
              <w:top w:val="single" w:sz="4" w:space="0" w:color="000000"/>
              <w:left w:val="single" w:sz="4" w:space="0" w:color="000000"/>
              <w:bottom w:val="single" w:sz="4" w:space="0" w:color="000000"/>
              <w:right w:val="single" w:sz="4" w:space="0" w:color="000000"/>
            </w:tcBorders>
          </w:tcPr>
          <w:p w:rsidR="008D5699" w:rsidRPr="008F67BB" w:rsidRDefault="008D5699" w:rsidP="008F67BB">
            <w:pPr>
              <w:spacing w:after="0" w:line="259" w:lineRule="auto"/>
              <w:ind w:left="106" w:right="0" w:firstLine="0"/>
              <w:jc w:val="left"/>
              <w:rPr>
                <w:sz w:val="20"/>
                <w:szCs w:val="20"/>
              </w:rPr>
            </w:pPr>
            <w:r w:rsidRPr="008F67BB">
              <w:rPr>
                <w:sz w:val="20"/>
                <w:szCs w:val="20"/>
              </w:rPr>
              <w:t xml:space="preserve">«Спортивные бальные танцы» </w:t>
            </w:r>
            <w:proofErr w:type="spellStart"/>
            <w:r w:rsidRPr="008F67BB">
              <w:rPr>
                <w:sz w:val="20"/>
                <w:szCs w:val="20"/>
              </w:rPr>
              <w:t>Кауль</w:t>
            </w:r>
            <w:proofErr w:type="spellEnd"/>
            <w:r w:rsidRPr="008F67BB">
              <w:rPr>
                <w:sz w:val="20"/>
                <w:szCs w:val="20"/>
              </w:rPr>
              <w:t xml:space="preserve"> Н.</w:t>
            </w:r>
          </w:p>
        </w:tc>
        <w:tc>
          <w:tcPr>
            <w:tcW w:w="2061" w:type="dxa"/>
            <w:tcBorders>
              <w:top w:val="single" w:sz="4" w:space="0" w:color="000000"/>
              <w:left w:val="single" w:sz="4" w:space="0" w:color="000000"/>
              <w:right w:val="single" w:sz="4" w:space="0" w:color="000000"/>
            </w:tcBorders>
          </w:tcPr>
          <w:p w:rsidR="008D5699" w:rsidRPr="008F67BB" w:rsidRDefault="008D5699" w:rsidP="008F67BB">
            <w:pPr>
              <w:spacing w:after="0" w:line="259" w:lineRule="auto"/>
              <w:ind w:left="106" w:right="0" w:firstLine="0"/>
              <w:jc w:val="left"/>
              <w:rPr>
                <w:sz w:val="20"/>
                <w:szCs w:val="20"/>
              </w:rPr>
            </w:pPr>
            <w:r w:rsidRPr="008F67BB">
              <w:rPr>
                <w:sz w:val="20"/>
                <w:szCs w:val="20"/>
              </w:rPr>
              <w:t>36 учебных недель 01.09.2018-31.08.2019</w:t>
            </w:r>
          </w:p>
        </w:tc>
        <w:tc>
          <w:tcPr>
            <w:tcW w:w="706" w:type="dxa"/>
            <w:tcBorders>
              <w:top w:val="single" w:sz="4" w:space="0" w:color="000000"/>
              <w:left w:val="single" w:sz="4" w:space="0" w:color="000000"/>
              <w:right w:val="single" w:sz="4" w:space="0" w:color="000000"/>
            </w:tcBorders>
          </w:tcPr>
          <w:p w:rsidR="008D5699" w:rsidRPr="008F67BB" w:rsidRDefault="008D5699" w:rsidP="008F67BB">
            <w:pPr>
              <w:spacing w:after="160" w:line="259" w:lineRule="auto"/>
              <w:ind w:left="0" w:right="0"/>
              <w:jc w:val="left"/>
              <w:rPr>
                <w:sz w:val="20"/>
                <w:szCs w:val="20"/>
              </w:rPr>
            </w:pPr>
            <w:r>
              <w:rPr>
                <w:sz w:val="20"/>
                <w:szCs w:val="20"/>
              </w:rPr>
              <w:t>4</w:t>
            </w:r>
            <w:r w:rsidRPr="008F67BB">
              <w:rPr>
                <w:sz w:val="20"/>
                <w:szCs w:val="20"/>
              </w:rPr>
              <w:t>-7 лет</w:t>
            </w:r>
          </w:p>
        </w:tc>
        <w:tc>
          <w:tcPr>
            <w:tcW w:w="706" w:type="dxa"/>
            <w:tcBorders>
              <w:top w:val="single" w:sz="4" w:space="0" w:color="000000"/>
              <w:left w:val="single" w:sz="4" w:space="0" w:color="000000"/>
              <w:bottom w:val="single" w:sz="4" w:space="0" w:color="000000"/>
              <w:right w:val="single" w:sz="4" w:space="0" w:color="000000"/>
            </w:tcBorders>
          </w:tcPr>
          <w:p w:rsidR="008D5699" w:rsidRPr="008F67BB" w:rsidRDefault="008D5699" w:rsidP="008F67BB">
            <w:pPr>
              <w:spacing w:after="0" w:line="259" w:lineRule="auto"/>
              <w:ind w:left="6" w:right="0" w:hanging="1"/>
              <w:jc w:val="left"/>
              <w:rPr>
                <w:sz w:val="20"/>
                <w:szCs w:val="20"/>
              </w:rPr>
            </w:pPr>
            <w:r w:rsidRPr="008F67BB">
              <w:rPr>
                <w:sz w:val="20"/>
                <w:szCs w:val="20"/>
              </w:rPr>
              <w:t xml:space="preserve">Групповая  </w:t>
            </w:r>
          </w:p>
        </w:tc>
        <w:tc>
          <w:tcPr>
            <w:tcW w:w="989" w:type="dxa"/>
            <w:tcBorders>
              <w:top w:val="single" w:sz="4" w:space="0" w:color="000000"/>
              <w:left w:val="single" w:sz="4" w:space="0" w:color="000000"/>
              <w:right w:val="single" w:sz="4" w:space="0" w:color="000000"/>
            </w:tcBorders>
          </w:tcPr>
          <w:p w:rsidR="008D5699" w:rsidRPr="008D5699" w:rsidRDefault="008D5699" w:rsidP="008D5699">
            <w:pPr>
              <w:spacing w:after="0" w:line="259" w:lineRule="auto"/>
              <w:ind w:left="106" w:right="0" w:firstLine="0"/>
              <w:jc w:val="left"/>
            </w:pPr>
            <w:r>
              <w:rPr>
                <w:sz w:val="20"/>
              </w:rPr>
              <w:t>108,35 руб.</w:t>
            </w:r>
          </w:p>
        </w:tc>
        <w:tc>
          <w:tcPr>
            <w:tcW w:w="717" w:type="dxa"/>
            <w:tcBorders>
              <w:top w:val="single" w:sz="4" w:space="0" w:color="000000"/>
              <w:left w:val="single" w:sz="4" w:space="0" w:color="000000"/>
              <w:right w:val="single" w:sz="4" w:space="0" w:color="000000"/>
            </w:tcBorders>
          </w:tcPr>
          <w:p w:rsidR="008D5699" w:rsidRPr="008F67BB" w:rsidRDefault="008D5699" w:rsidP="008F67BB">
            <w:pPr>
              <w:spacing w:after="0" w:line="259" w:lineRule="auto"/>
              <w:ind w:left="0" w:right="11" w:firstLine="0"/>
              <w:jc w:val="center"/>
              <w:rPr>
                <w:sz w:val="20"/>
                <w:szCs w:val="20"/>
              </w:rPr>
            </w:pPr>
            <w:r>
              <w:rPr>
                <w:sz w:val="20"/>
                <w:szCs w:val="20"/>
              </w:rPr>
              <w:t>8</w:t>
            </w:r>
          </w:p>
        </w:tc>
        <w:tc>
          <w:tcPr>
            <w:tcW w:w="709" w:type="dxa"/>
            <w:tcBorders>
              <w:top w:val="single" w:sz="4" w:space="0" w:color="000000"/>
              <w:left w:val="single" w:sz="4" w:space="0" w:color="000000"/>
              <w:right w:val="single" w:sz="4" w:space="0" w:color="000000"/>
            </w:tcBorders>
          </w:tcPr>
          <w:p w:rsidR="008D5699" w:rsidRPr="008F67BB" w:rsidRDefault="008D5699" w:rsidP="008F67BB">
            <w:pPr>
              <w:spacing w:after="0" w:line="259" w:lineRule="auto"/>
              <w:ind w:left="0" w:right="11" w:firstLine="0"/>
              <w:jc w:val="center"/>
              <w:rPr>
                <w:sz w:val="20"/>
                <w:szCs w:val="20"/>
              </w:rPr>
            </w:pPr>
            <w:r>
              <w:rPr>
                <w:sz w:val="20"/>
                <w:szCs w:val="20"/>
              </w:rPr>
              <w:t>72</w:t>
            </w:r>
          </w:p>
        </w:tc>
        <w:tc>
          <w:tcPr>
            <w:tcW w:w="1118" w:type="dxa"/>
            <w:tcBorders>
              <w:top w:val="single" w:sz="4" w:space="0" w:color="000000"/>
              <w:left w:val="single" w:sz="4" w:space="0" w:color="000000"/>
              <w:bottom w:val="single" w:sz="4" w:space="0" w:color="000000"/>
              <w:right w:val="single" w:sz="4" w:space="0" w:color="000000"/>
            </w:tcBorders>
          </w:tcPr>
          <w:p w:rsidR="008D5699" w:rsidRDefault="008D5699" w:rsidP="008F67BB">
            <w:pPr>
              <w:spacing w:after="0" w:line="259" w:lineRule="auto"/>
              <w:ind w:left="0" w:right="75" w:firstLine="0"/>
              <w:jc w:val="left"/>
              <w:rPr>
                <w:sz w:val="20"/>
              </w:rPr>
            </w:pPr>
            <w:r>
              <w:rPr>
                <w:sz w:val="20"/>
              </w:rPr>
              <w:t>433,40 руб.</w:t>
            </w:r>
          </w:p>
          <w:p w:rsidR="008D5699" w:rsidRPr="008F67BB" w:rsidRDefault="008D5699" w:rsidP="008F67BB">
            <w:pPr>
              <w:spacing w:after="0" w:line="259" w:lineRule="auto"/>
              <w:ind w:left="0" w:right="75" w:firstLine="0"/>
              <w:jc w:val="left"/>
              <w:rPr>
                <w:sz w:val="20"/>
                <w:szCs w:val="20"/>
              </w:rPr>
            </w:pPr>
          </w:p>
        </w:tc>
        <w:tc>
          <w:tcPr>
            <w:tcW w:w="1018" w:type="dxa"/>
            <w:tcBorders>
              <w:top w:val="single" w:sz="4" w:space="0" w:color="000000"/>
              <w:left w:val="single" w:sz="4" w:space="0" w:color="000000"/>
              <w:bottom w:val="single" w:sz="4" w:space="0" w:color="000000"/>
              <w:right w:val="single" w:sz="4" w:space="0" w:color="000000"/>
            </w:tcBorders>
          </w:tcPr>
          <w:p w:rsidR="008D5699" w:rsidRPr="008F67BB" w:rsidRDefault="008D5699" w:rsidP="008F67BB">
            <w:pPr>
              <w:spacing w:after="0" w:line="259" w:lineRule="auto"/>
              <w:ind w:left="0" w:right="4" w:firstLine="31"/>
              <w:jc w:val="left"/>
              <w:rPr>
                <w:sz w:val="20"/>
                <w:szCs w:val="20"/>
              </w:rPr>
            </w:pPr>
            <w:r w:rsidRPr="008F67BB">
              <w:rPr>
                <w:sz w:val="20"/>
                <w:szCs w:val="20"/>
              </w:rPr>
              <w:t>3900.60</w:t>
            </w:r>
          </w:p>
        </w:tc>
      </w:tr>
      <w:tr w:rsidR="008D5699" w:rsidRPr="008F67BB" w:rsidTr="008D5699">
        <w:trPr>
          <w:trHeight w:val="397"/>
        </w:trPr>
        <w:tc>
          <w:tcPr>
            <w:tcW w:w="312" w:type="dxa"/>
            <w:tcBorders>
              <w:top w:val="single" w:sz="4" w:space="0" w:color="000000"/>
              <w:left w:val="single" w:sz="4" w:space="0" w:color="000000"/>
              <w:bottom w:val="single" w:sz="4" w:space="0" w:color="000000"/>
              <w:right w:val="single" w:sz="4" w:space="0" w:color="000000"/>
            </w:tcBorders>
          </w:tcPr>
          <w:p w:rsidR="008D5699" w:rsidRPr="008F67BB" w:rsidRDefault="008D5699" w:rsidP="008F67BB">
            <w:pPr>
              <w:spacing w:after="0" w:line="259" w:lineRule="auto"/>
              <w:ind w:left="110" w:right="0" w:firstLine="0"/>
              <w:rPr>
                <w:sz w:val="20"/>
                <w:szCs w:val="20"/>
              </w:rPr>
            </w:pPr>
            <w:r>
              <w:rPr>
                <w:sz w:val="20"/>
                <w:szCs w:val="20"/>
              </w:rPr>
              <w:t>2</w:t>
            </w:r>
          </w:p>
        </w:tc>
        <w:tc>
          <w:tcPr>
            <w:tcW w:w="2203" w:type="dxa"/>
            <w:tcBorders>
              <w:top w:val="single" w:sz="4" w:space="0" w:color="000000"/>
              <w:left w:val="single" w:sz="4" w:space="0" w:color="000000"/>
              <w:bottom w:val="single" w:sz="4" w:space="0" w:color="000000"/>
              <w:right w:val="single" w:sz="4" w:space="0" w:color="000000"/>
            </w:tcBorders>
          </w:tcPr>
          <w:p w:rsidR="008D5699" w:rsidRDefault="008D5699" w:rsidP="008F67BB">
            <w:pPr>
              <w:spacing w:after="0" w:line="259" w:lineRule="auto"/>
              <w:ind w:left="106" w:right="0" w:firstLine="0"/>
              <w:jc w:val="left"/>
            </w:pPr>
            <w:r>
              <w:rPr>
                <w:sz w:val="20"/>
              </w:rPr>
              <w:t xml:space="preserve">«Цветные ладошки» Лыковой И.А. </w:t>
            </w:r>
          </w:p>
        </w:tc>
        <w:tc>
          <w:tcPr>
            <w:tcW w:w="2061" w:type="dxa"/>
            <w:tcBorders>
              <w:top w:val="single" w:sz="4" w:space="0" w:color="000000"/>
              <w:left w:val="single" w:sz="4" w:space="0" w:color="000000"/>
              <w:right w:val="single" w:sz="4" w:space="0" w:color="000000"/>
            </w:tcBorders>
          </w:tcPr>
          <w:p w:rsidR="008D5699" w:rsidRPr="008F67BB" w:rsidRDefault="008D5699" w:rsidP="008F67BB">
            <w:pPr>
              <w:spacing w:after="0" w:line="259" w:lineRule="auto"/>
              <w:ind w:left="106" w:right="0" w:firstLine="0"/>
              <w:jc w:val="left"/>
              <w:rPr>
                <w:sz w:val="20"/>
                <w:szCs w:val="20"/>
              </w:rPr>
            </w:pPr>
            <w:r w:rsidRPr="008F67BB">
              <w:rPr>
                <w:sz w:val="20"/>
                <w:szCs w:val="20"/>
              </w:rPr>
              <w:t>36 учебных недель 01.09.2018-31.08.2019</w:t>
            </w:r>
          </w:p>
        </w:tc>
        <w:tc>
          <w:tcPr>
            <w:tcW w:w="706" w:type="dxa"/>
            <w:tcBorders>
              <w:top w:val="single" w:sz="4" w:space="0" w:color="000000"/>
              <w:left w:val="single" w:sz="4" w:space="0" w:color="000000"/>
              <w:right w:val="single" w:sz="4" w:space="0" w:color="000000"/>
            </w:tcBorders>
          </w:tcPr>
          <w:p w:rsidR="008D5699" w:rsidRPr="008F67BB" w:rsidRDefault="008D5699" w:rsidP="008F67BB">
            <w:pPr>
              <w:spacing w:after="160" w:line="259" w:lineRule="auto"/>
              <w:ind w:left="0" w:right="0" w:firstLine="0"/>
              <w:jc w:val="left"/>
              <w:rPr>
                <w:sz w:val="20"/>
                <w:szCs w:val="20"/>
              </w:rPr>
            </w:pPr>
            <w:r>
              <w:rPr>
                <w:sz w:val="20"/>
                <w:szCs w:val="20"/>
              </w:rPr>
              <w:t>4</w:t>
            </w:r>
            <w:r w:rsidRPr="008F67BB">
              <w:rPr>
                <w:sz w:val="20"/>
                <w:szCs w:val="20"/>
              </w:rPr>
              <w:t>-7 лет</w:t>
            </w:r>
          </w:p>
        </w:tc>
        <w:tc>
          <w:tcPr>
            <w:tcW w:w="706" w:type="dxa"/>
            <w:tcBorders>
              <w:top w:val="single" w:sz="4" w:space="0" w:color="000000"/>
              <w:left w:val="single" w:sz="4" w:space="0" w:color="000000"/>
              <w:bottom w:val="single" w:sz="4" w:space="0" w:color="000000"/>
              <w:right w:val="single" w:sz="4" w:space="0" w:color="000000"/>
            </w:tcBorders>
          </w:tcPr>
          <w:p w:rsidR="008D5699" w:rsidRPr="008F67BB" w:rsidRDefault="008D5699" w:rsidP="008F67BB">
            <w:pPr>
              <w:spacing w:after="0" w:line="259" w:lineRule="auto"/>
              <w:ind w:left="6" w:right="0" w:hanging="1"/>
              <w:jc w:val="left"/>
              <w:rPr>
                <w:sz w:val="20"/>
                <w:szCs w:val="20"/>
              </w:rPr>
            </w:pPr>
            <w:r w:rsidRPr="008F67BB">
              <w:rPr>
                <w:sz w:val="20"/>
                <w:szCs w:val="20"/>
              </w:rPr>
              <w:t xml:space="preserve">Групповая  </w:t>
            </w:r>
          </w:p>
        </w:tc>
        <w:tc>
          <w:tcPr>
            <w:tcW w:w="989" w:type="dxa"/>
            <w:tcBorders>
              <w:top w:val="single" w:sz="4" w:space="0" w:color="000000"/>
              <w:left w:val="single" w:sz="4" w:space="0" w:color="000000"/>
              <w:right w:val="single" w:sz="4" w:space="0" w:color="000000"/>
            </w:tcBorders>
          </w:tcPr>
          <w:p w:rsidR="008D5699" w:rsidRDefault="008D5699" w:rsidP="008F67BB">
            <w:pPr>
              <w:spacing w:after="0" w:line="259" w:lineRule="auto"/>
              <w:ind w:left="106" w:right="0" w:firstLine="0"/>
              <w:jc w:val="left"/>
            </w:pPr>
            <w:r>
              <w:rPr>
                <w:sz w:val="20"/>
              </w:rPr>
              <w:t xml:space="preserve">72,23 руб. </w:t>
            </w:r>
          </w:p>
          <w:p w:rsidR="008D5699" w:rsidRPr="008F67BB" w:rsidRDefault="008D5699" w:rsidP="008F67BB">
            <w:pPr>
              <w:spacing w:after="0" w:line="259" w:lineRule="auto"/>
              <w:ind w:left="0" w:right="11" w:firstLine="0"/>
              <w:jc w:val="center"/>
              <w:rPr>
                <w:sz w:val="20"/>
                <w:szCs w:val="20"/>
              </w:rPr>
            </w:pPr>
          </w:p>
        </w:tc>
        <w:tc>
          <w:tcPr>
            <w:tcW w:w="717" w:type="dxa"/>
            <w:tcBorders>
              <w:top w:val="single" w:sz="4" w:space="0" w:color="000000"/>
              <w:left w:val="single" w:sz="4" w:space="0" w:color="000000"/>
              <w:right w:val="single" w:sz="4" w:space="0" w:color="000000"/>
            </w:tcBorders>
          </w:tcPr>
          <w:p w:rsidR="008D5699" w:rsidRPr="008F67BB" w:rsidRDefault="008D5699" w:rsidP="008F67BB">
            <w:pPr>
              <w:spacing w:after="0" w:line="259" w:lineRule="auto"/>
              <w:ind w:left="0" w:right="11" w:firstLine="0"/>
              <w:jc w:val="center"/>
              <w:rPr>
                <w:sz w:val="20"/>
                <w:szCs w:val="20"/>
              </w:rPr>
            </w:pPr>
            <w:r>
              <w:rPr>
                <w:sz w:val="20"/>
                <w:szCs w:val="20"/>
              </w:rPr>
              <w:t>8</w:t>
            </w:r>
          </w:p>
        </w:tc>
        <w:tc>
          <w:tcPr>
            <w:tcW w:w="709" w:type="dxa"/>
            <w:tcBorders>
              <w:top w:val="single" w:sz="4" w:space="0" w:color="000000"/>
              <w:left w:val="single" w:sz="4" w:space="0" w:color="000000"/>
              <w:right w:val="single" w:sz="4" w:space="0" w:color="000000"/>
            </w:tcBorders>
          </w:tcPr>
          <w:p w:rsidR="008D5699" w:rsidRPr="008F67BB" w:rsidRDefault="008D5699" w:rsidP="00203978">
            <w:pPr>
              <w:spacing w:after="0" w:line="259" w:lineRule="auto"/>
              <w:ind w:left="0" w:right="11" w:firstLine="0"/>
              <w:jc w:val="center"/>
              <w:rPr>
                <w:sz w:val="20"/>
                <w:szCs w:val="20"/>
              </w:rPr>
            </w:pPr>
            <w:r>
              <w:rPr>
                <w:sz w:val="20"/>
                <w:szCs w:val="20"/>
              </w:rPr>
              <w:t>72</w:t>
            </w:r>
          </w:p>
        </w:tc>
        <w:tc>
          <w:tcPr>
            <w:tcW w:w="1118" w:type="dxa"/>
            <w:tcBorders>
              <w:top w:val="single" w:sz="4" w:space="0" w:color="000000"/>
              <w:left w:val="single" w:sz="4" w:space="0" w:color="000000"/>
              <w:bottom w:val="single" w:sz="4" w:space="0" w:color="000000"/>
              <w:right w:val="single" w:sz="4" w:space="0" w:color="000000"/>
            </w:tcBorders>
          </w:tcPr>
          <w:p w:rsidR="008D5699" w:rsidRPr="008F67BB" w:rsidRDefault="008D5699" w:rsidP="008F67BB">
            <w:pPr>
              <w:spacing w:after="0" w:line="259" w:lineRule="auto"/>
              <w:ind w:left="0" w:right="75" w:firstLine="0"/>
              <w:jc w:val="left"/>
              <w:rPr>
                <w:sz w:val="20"/>
                <w:szCs w:val="20"/>
              </w:rPr>
            </w:pPr>
            <w:r>
              <w:rPr>
                <w:sz w:val="20"/>
              </w:rPr>
              <w:t>288,92 руб</w:t>
            </w:r>
            <w:r>
              <w:rPr>
                <w:sz w:val="20"/>
                <w:szCs w:val="20"/>
              </w:rPr>
              <w:t>.</w:t>
            </w:r>
          </w:p>
        </w:tc>
        <w:tc>
          <w:tcPr>
            <w:tcW w:w="1018" w:type="dxa"/>
            <w:tcBorders>
              <w:top w:val="single" w:sz="4" w:space="0" w:color="000000"/>
              <w:left w:val="single" w:sz="4" w:space="0" w:color="000000"/>
              <w:bottom w:val="single" w:sz="4" w:space="0" w:color="000000"/>
              <w:right w:val="single" w:sz="4" w:space="0" w:color="000000"/>
            </w:tcBorders>
          </w:tcPr>
          <w:p w:rsidR="008D5699" w:rsidRPr="008F67BB" w:rsidRDefault="008D5699" w:rsidP="008F67BB">
            <w:pPr>
              <w:spacing w:after="0" w:line="259" w:lineRule="auto"/>
              <w:ind w:left="0" w:right="4" w:firstLine="0"/>
              <w:jc w:val="left"/>
              <w:rPr>
                <w:sz w:val="20"/>
                <w:szCs w:val="20"/>
              </w:rPr>
            </w:pPr>
            <w:r>
              <w:rPr>
                <w:sz w:val="20"/>
                <w:szCs w:val="20"/>
              </w:rPr>
              <w:t>2600,28</w:t>
            </w:r>
          </w:p>
        </w:tc>
      </w:tr>
      <w:tr w:rsidR="008D5699" w:rsidRPr="008F67BB" w:rsidTr="008D5699">
        <w:trPr>
          <w:trHeight w:val="419"/>
        </w:trPr>
        <w:tc>
          <w:tcPr>
            <w:tcW w:w="312"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10" w:right="0" w:firstLine="0"/>
              <w:rPr>
                <w:sz w:val="20"/>
                <w:szCs w:val="20"/>
              </w:rPr>
            </w:pPr>
            <w:r>
              <w:rPr>
                <w:sz w:val="20"/>
                <w:szCs w:val="20"/>
              </w:rPr>
              <w:t>3</w:t>
            </w:r>
          </w:p>
        </w:tc>
        <w:tc>
          <w:tcPr>
            <w:tcW w:w="2203"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43" w:right="0" w:firstLine="0"/>
              <w:jc w:val="left"/>
            </w:pPr>
            <w:r>
              <w:rPr>
                <w:sz w:val="20"/>
              </w:rPr>
              <w:t xml:space="preserve">«Театр-творчество-дети» Сорокиной Н.Ф. </w:t>
            </w:r>
          </w:p>
        </w:tc>
        <w:tc>
          <w:tcPr>
            <w:tcW w:w="2061"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left"/>
              <w:rPr>
                <w:sz w:val="20"/>
              </w:rPr>
            </w:pPr>
            <w:r w:rsidRPr="00156DE3">
              <w:rPr>
                <w:sz w:val="20"/>
              </w:rPr>
              <w:t>36 учебных недель 01.09.2018-31.08.2019</w:t>
            </w:r>
          </w:p>
        </w:tc>
        <w:tc>
          <w:tcPr>
            <w:tcW w:w="706"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left"/>
              <w:rPr>
                <w:sz w:val="20"/>
              </w:rPr>
            </w:pPr>
            <w:r>
              <w:rPr>
                <w:sz w:val="20"/>
              </w:rPr>
              <w:t>4</w:t>
            </w:r>
            <w:r w:rsidRPr="00156DE3">
              <w:rPr>
                <w:sz w:val="20"/>
              </w:rPr>
              <w:t>-7 лет</w:t>
            </w:r>
          </w:p>
        </w:tc>
        <w:tc>
          <w:tcPr>
            <w:tcW w:w="706"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left"/>
            </w:pPr>
            <w:r>
              <w:rPr>
                <w:sz w:val="20"/>
              </w:rPr>
              <w:t xml:space="preserve">Групповая  </w:t>
            </w:r>
          </w:p>
        </w:tc>
        <w:tc>
          <w:tcPr>
            <w:tcW w:w="989"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left"/>
            </w:pPr>
            <w:r>
              <w:rPr>
                <w:sz w:val="20"/>
              </w:rPr>
              <w:t xml:space="preserve">72,23 руб. </w:t>
            </w:r>
          </w:p>
          <w:p w:rsidR="008D5699" w:rsidRDefault="008D5699" w:rsidP="00156DE3">
            <w:pPr>
              <w:spacing w:after="0" w:line="259" w:lineRule="auto"/>
              <w:ind w:left="106" w:right="0" w:firstLine="0"/>
              <w:jc w:val="left"/>
              <w:rPr>
                <w:sz w:val="20"/>
              </w:rPr>
            </w:pPr>
          </w:p>
        </w:tc>
        <w:tc>
          <w:tcPr>
            <w:tcW w:w="717"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center"/>
              <w:rPr>
                <w:sz w:val="20"/>
              </w:rPr>
            </w:pPr>
            <w:r>
              <w:rPr>
                <w:sz w:val="20"/>
              </w:rPr>
              <w:t>8</w:t>
            </w:r>
          </w:p>
        </w:tc>
        <w:tc>
          <w:tcPr>
            <w:tcW w:w="709" w:type="dxa"/>
            <w:tcBorders>
              <w:top w:val="single" w:sz="4" w:space="0" w:color="000000"/>
              <w:left w:val="single" w:sz="4" w:space="0" w:color="000000"/>
              <w:bottom w:val="single" w:sz="4" w:space="0" w:color="000000"/>
              <w:right w:val="single" w:sz="4" w:space="0" w:color="000000"/>
            </w:tcBorders>
          </w:tcPr>
          <w:p w:rsidR="008D5699" w:rsidRDefault="008D5699" w:rsidP="00203978">
            <w:pPr>
              <w:spacing w:after="0" w:line="259" w:lineRule="auto"/>
              <w:ind w:left="106" w:right="0" w:firstLine="0"/>
              <w:jc w:val="center"/>
            </w:pPr>
            <w:r>
              <w:rPr>
                <w:sz w:val="20"/>
              </w:rPr>
              <w:t>72</w:t>
            </w:r>
          </w:p>
        </w:tc>
        <w:tc>
          <w:tcPr>
            <w:tcW w:w="1118" w:type="dxa"/>
            <w:tcBorders>
              <w:top w:val="single" w:sz="4" w:space="0" w:color="000000"/>
              <w:left w:val="single" w:sz="4" w:space="0" w:color="000000"/>
              <w:bottom w:val="single" w:sz="4" w:space="0" w:color="000000"/>
              <w:right w:val="nil"/>
            </w:tcBorders>
          </w:tcPr>
          <w:p w:rsidR="008D5699" w:rsidRDefault="008D5699" w:rsidP="00156DE3">
            <w:pPr>
              <w:spacing w:after="0" w:line="259" w:lineRule="auto"/>
              <w:ind w:left="8" w:right="0" w:firstLine="0"/>
              <w:jc w:val="left"/>
            </w:pPr>
            <w:r>
              <w:rPr>
                <w:sz w:val="20"/>
              </w:rPr>
              <w:t xml:space="preserve"> 288,92 руб.</w:t>
            </w:r>
          </w:p>
        </w:tc>
        <w:tc>
          <w:tcPr>
            <w:tcW w:w="1018"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0" w:right="4" w:firstLine="0"/>
              <w:jc w:val="left"/>
              <w:rPr>
                <w:sz w:val="20"/>
                <w:szCs w:val="20"/>
              </w:rPr>
            </w:pPr>
            <w:r>
              <w:rPr>
                <w:sz w:val="20"/>
                <w:szCs w:val="20"/>
              </w:rPr>
              <w:t>2600,28</w:t>
            </w:r>
          </w:p>
        </w:tc>
      </w:tr>
      <w:tr w:rsidR="008D5699" w:rsidRPr="008F67BB" w:rsidTr="008D5699">
        <w:trPr>
          <w:trHeight w:val="583"/>
        </w:trPr>
        <w:tc>
          <w:tcPr>
            <w:tcW w:w="312"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10" w:right="0" w:firstLine="0"/>
              <w:rPr>
                <w:sz w:val="20"/>
                <w:szCs w:val="20"/>
              </w:rPr>
            </w:pPr>
            <w:r>
              <w:rPr>
                <w:sz w:val="20"/>
                <w:szCs w:val="20"/>
              </w:rPr>
              <w:t>4</w:t>
            </w:r>
          </w:p>
        </w:tc>
        <w:tc>
          <w:tcPr>
            <w:tcW w:w="2203"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left"/>
            </w:pPr>
            <w:r>
              <w:rPr>
                <w:sz w:val="20"/>
              </w:rPr>
              <w:t xml:space="preserve">«Английский язык и дошкольник» </w:t>
            </w:r>
            <w:proofErr w:type="spellStart"/>
            <w:r>
              <w:rPr>
                <w:sz w:val="20"/>
              </w:rPr>
              <w:t>М.Штранепрайс</w:t>
            </w:r>
            <w:proofErr w:type="spellEnd"/>
            <w:r>
              <w:rPr>
                <w:sz w:val="20"/>
              </w:rPr>
              <w:t xml:space="preserve"> </w:t>
            </w:r>
          </w:p>
        </w:tc>
        <w:tc>
          <w:tcPr>
            <w:tcW w:w="2061"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left"/>
              <w:rPr>
                <w:sz w:val="20"/>
              </w:rPr>
            </w:pPr>
            <w:r w:rsidRPr="00156DE3">
              <w:rPr>
                <w:sz w:val="20"/>
              </w:rPr>
              <w:t>36 учебных недель 01.09.2018-31.08.2019</w:t>
            </w:r>
          </w:p>
        </w:tc>
        <w:tc>
          <w:tcPr>
            <w:tcW w:w="706"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left"/>
              <w:rPr>
                <w:sz w:val="20"/>
              </w:rPr>
            </w:pPr>
            <w:r>
              <w:rPr>
                <w:sz w:val="20"/>
              </w:rPr>
              <w:t>4</w:t>
            </w:r>
            <w:r w:rsidRPr="00156DE3">
              <w:rPr>
                <w:sz w:val="20"/>
              </w:rPr>
              <w:t>-7 лет</w:t>
            </w:r>
          </w:p>
        </w:tc>
        <w:tc>
          <w:tcPr>
            <w:tcW w:w="706"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left"/>
            </w:pPr>
            <w:r>
              <w:rPr>
                <w:sz w:val="20"/>
              </w:rPr>
              <w:t xml:space="preserve">Групповая  </w:t>
            </w:r>
          </w:p>
        </w:tc>
        <w:tc>
          <w:tcPr>
            <w:tcW w:w="989"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left"/>
              <w:rPr>
                <w:sz w:val="20"/>
              </w:rPr>
            </w:pPr>
            <w:r w:rsidRPr="00156DE3">
              <w:rPr>
                <w:sz w:val="20"/>
              </w:rPr>
              <w:t>108,35 руб</w:t>
            </w:r>
            <w:r>
              <w:rPr>
                <w:sz w:val="20"/>
              </w:rPr>
              <w:t>.</w:t>
            </w:r>
          </w:p>
          <w:p w:rsidR="008D5699" w:rsidRDefault="008D5699" w:rsidP="008D5699">
            <w:pPr>
              <w:spacing w:after="0" w:line="259" w:lineRule="auto"/>
              <w:ind w:left="106" w:right="0" w:firstLine="0"/>
              <w:jc w:val="left"/>
              <w:rPr>
                <w:sz w:val="20"/>
              </w:rPr>
            </w:pPr>
            <w:r w:rsidRPr="00156DE3">
              <w:rPr>
                <w:sz w:val="20"/>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106" w:right="0" w:firstLine="0"/>
              <w:jc w:val="center"/>
              <w:rPr>
                <w:sz w:val="20"/>
              </w:rPr>
            </w:pPr>
            <w:r>
              <w:rPr>
                <w:sz w:val="20"/>
              </w:rPr>
              <w:t>8</w:t>
            </w:r>
          </w:p>
        </w:tc>
        <w:tc>
          <w:tcPr>
            <w:tcW w:w="709" w:type="dxa"/>
            <w:tcBorders>
              <w:top w:val="single" w:sz="4" w:space="0" w:color="000000"/>
              <w:left w:val="single" w:sz="4" w:space="0" w:color="000000"/>
              <w:bottom w:val="single" w:sz="4" w:space="0" w:color="000000"/>
              <w:right w:val="single" w:sz="4" w:space="0" w:color="000000"/>
            </w:tcBorders>
          </w:tcPr>
          <w:p w:rsidR="008D5699" w:rsidRDefault="008D5699" w:rsidP="00203978">
            <w:pPr>
              <w:spacing w:after="0" w:line="259" w:lineRule="auto"/>
              <w:ind w:left="106" w:right="0" w:firstLine="0"/>
              <w:jc w:val="center"/>
            </w:pPr>
            <w:r>
              <w:rPr>
                <w:sz w:val="20"/>
              </w:rPr>
              <w:t>72</w:t>
            </w:r>
          </w:p>
        </w:tc>
        <w:tc>
          <w:tcPr>
            <w:tcW w:w="1118" w:type="dxa"/>
            <w:tcBorders>
              <w:top w:val="single" w:sz="4" w:space="0" w:color="000000"/>
              <w:left w:val="single" w:sz="4" w:space="0" w:color="000000"/>
              <w:bottom w:val="single" w:sz="4" w:space="0" w:color="000000"/>
              <w:right w:val="single" w:sz="4" w:space="0" w:color="000000"/>
            </w:tcBorders>
          </w:tcPr>
          <w:p w:rsidR="008D5699" w:rsidRDefault="008D5699" w:rsidP="00156DE3">
            <w:pPr>
              <w:spacing w:after="0" w:line="259" w:lineRule="auto"/>
              <w:ind w:left="0" w:right="75" w:firstLine="0"/>
              <w:jc w:val="left"/>
              <w:rPr>
                <w:sz w:val="20"/>
              </w:rPr>
            </w:pPr>
            <w:r>
              <w:rPr>
                <w:sz w:val="20"/>
              </w:rPr>
              <w:t>433,40 руб.</w:t>
            </w:r>
          </w:p>
          <w:p w:rsidR="008D5699" w:rsidRPr="008F67BB" w:rsidRDefault="008D5699" w:rsidP="00156DE3">
            <w:pPr>
              <w:spacing w:after="0" w:line="259" w:lineRule="auto"/>
              <w:ind w:left="0" w:right="75" w:firstLine="0"/>
              <w:jc w:val="left"/>
              <w:rPr>
                <w:sz w:val="20"/>
                <w:szCs w:val="20"/>
              </w:rPr>
            </w:pPr>
          </w:p>
        </w:tc>
        <w:tc>
          <w:tcPr>
            <w:tcW w:w="1018" w:type="dxa"/>
            <w:tcBorders>
              <w:top w:val="single" w:sz="4" w:space="0" w:color="000000"/>
              <w:left w:val="single" w:sz="4" w:space="0" w:color="000000"/>
              <w:bottom w:val="single" w:sz="4" w:space="0" w:color="000000"/>
              <w:right w:val="single" w:sz="4" w:space="0" w:color="000000"/>
            </w:tcBorders>
          </w:tcPr>
          <w:p w:rsidR="008D5699" w:rsidRPr="008F67BB" w:rsidRDefault="008D5699" w:rsidP="00156DE3">
            <w:pPr>
              <w:spacing w:after="0" w:line="259" w:lineRule="auto"/>
              <w:ind w:left="0" w:right="4" w:firstLine="31"/>
              <w:jc w:val="left"/>
              <w:rPr>
                <w:sz w:val="20"/>
                <w:szCs w:val="20"/>
              </w:rPr>
            </w:pPr>
            <w:r w:rsidRPr="008F67BB">
              <w:rPr>
                <w:sz w:val="20"/>
                <w:szCs w:val="20"/>
              </w:rPr>
              <w:t>3900.60</w:t>
            </w:r>
          </w:p>
        </w:tc>
      </w:tr>
      <w:tr w:rsidR="008D5699" w:rsidRPr="008F67BB" w:rsidTr="008D5699">
        <w:trPr>
          <w:trHeight w:val="495"/>
        </w:trPr>
        <w:tc>
          <w:tcPr>
            <w:tcW w:w="312" w:type="dxa"/>
            <w:tcBorders>
              <w:top w:val="single" w:sz="4" w:space="0" w:color="000000"/>
              <w:left w:val="single" w:sz="4" w:space="0" w:color="000000"/>
              <w:bottom w:val="single" w:sz="4" w:space="0" w:color="000000"/>
              <w:right w:val="single" w:sz="4" w:space="0" w:color="000000"/>
            </w:tcBorders>
          </w:tcPr>
          <w:p w:rsidR="008D5699" w:rsidRDefault="008D5699" w:rsidP="003D6314">
            <w:pPr>
              <w:spacing w:after="0" w:line="259" w:lineRule="auto"/>
              <w:ind w:left="110" w:right="0" w:firstLine="0"/>
              <w:rPr>
                <w:sz w:val="20"/>
                <w:szCs w:val="20"/>
              </w:rPr>
            </w:pPr>
            <w:r>
              <w:rPr>
                <w:sz w:val="20"/>
                <w:szCs w:val="20"/>
              </w:rPr>
              <w:t>5</w:t>
            </w:r>
          </w:p>
        </w:tc>
        <w:tc>
          <w:tcPr>
            <w:tcW w:w="2203" w:type="dxa"/>
            <w:tcBorders>
              <w:top w:val="single" w:sz="4" w:space="0" w:color="000000"/>
              <w:left w:val="single" w:sz="4" w:space="0" w:color="000000"/>
              <w:bottom w:val="single" w:sz="4" w:space="0" w:color="000000"/>
              <w:right w:val="single" w:sz="4" w:space="0" w:color="000000"/>
            </w:tcBorders>
          </w:tcPr>
          <w:p w:rsidR="008D5699" w:rsidRDefault="008D5699" w:rsidP="003D6314">
            <w:pPr>
              <w:spacing w:after="0" w:line="259" w:lineRule="auto"/>
              <w:ind w:left="106" w:right="0" w:firstLine="0"/>
              <w:jc w:val="left"/>
            </w:pPr>
            <w:r>
              <w:rPr>
                <w:sz w:val="20"/>
              </w:rPr>
              <w:t>«</w:t>
            </w:r>
            <w:proofErr w:type="spellStart"/>
            <w:r>
              <w:rPr>
                <w:sz w:val="20"/>
              </w:rPr>
              <w:t>Предшкольная</w:t>
            </w:r>
            <w:proofErr w:type="spellEnd"/>
            <w:r>
              <w:rPr>
                <w:sz w:val="20"/>
              </w:rPr>
              <w:t xml:space="preserve"> пора» Виноградовой Н.Ф. </w:t>
            </w:r>
          </w:p>
        </w:tc>
        <w:tc>
          <w:tcPr>
            <w:tcW w:w="2061" w:type="dxa"/>
            <w:tcBorders>
              <w:top w:val="single" w:sz="4" w:space="0" w:color="000000"/>
              <w:left w:val="single" w:sz="4" w:space="0" w:color="000000"/>
              <w:bottom w:val="single" w:sz="4" w:space="0" w:color="000000"/>
              <w:right w:val="single" w:sz="4" w:space="0" w:color="000000"/>
            </w:tcBorders>
          </w:tcPr>
          <w:p w:rsidR="008D5699" w:rsidRDefault="008D5699" w:rsidP="003D6314">
            <w:pPr>
              <w:spacing w:after="0" w:line="259" w:lineRule="auto"/>
              <w:ind w:left="106" w:right="0" w:firstLine="0"/>
              <w:jc w:val="left"/>
            </w:pPr>
            <w:r w:rsidRPr="00156DE3">
              <w:rPr>
                <w:sz w:val="20"/>
              </w:rPr>
              <w:t>36 учебных недель 01.09.2018-31.08.2019</w:t>
            </w:r>
          </w:p>
        </w:tc>
        <w:tc>
          <w:tcPr>
            <w:tcW w:w="706" w:type="dxa"/>
            <w:tcBorders>
              <w:top w:val="single" w:sz="4" w:space="0" w:color="000000"/>
              <w:left w:val="single" w:sz="4" w:space="0" w:color="000000"/>
              <w:bottom w:val="single" w:sz="4" w:space="0" w:color="000000"/>
              <w:right w:val="single" w:sz="4" w:space="0" w:color="000000"/>
            </w:tcBorders>
          </w:tcPr>
          <w:p w:rsidR="008D5699" w:rsidRDefault="008D5699" w:rsidP="003D6314">
            <w:pPr>
              <w:spacing w:after="0" w:line="259" w:lineRule="auto"/>
              <w:ind w:left="106" w:right="0" w:firstLine="0"/>
              <w:jc w:val="left"/>
              <w:rPr>
                <w:sz w:val="20"/>
              </w:rPr>
            </w:pPr>
            <w:r w:rsidRPr="00156DE3">
              <w:rPr>
                <w:sz w:val="20"/>
              </w:rPr>
              <w:t>5-7 лет</w:t>
            </w:r>
          </w:p>
        </w:tc>
        <w:tc>
          <w:tcPr>
            <w:tcW w:w="706" w:type="dxa"/>
            <w:tcBorders>
              <w:top w:val="single" w:sz="4" w:space="0" w:color="000000"/>
              <w:left w:val="single" w:sz="4" w:space="0" w:color="000000"/>
              <w:bottom w:val="single" w:sz="4" w:space="0" w:color="000000"/>
              <w:right w:val="single" w:sz="4" w:space="0" w:color="000000"/>
            </w:tcBorders>
          </w:tcPr>
          <w:p w:rsidR="008D5699" w:rsidRDefault="008D5699" w:rsidP="003D6314">
            <w:pPr>
              <w:spacing w:after="0" w:line="259" w:lineRule="auto"/>
              <w:ind w:left="106" w:right="0" w:firstLine="0"/>
              <w:jc w:val="left"/>
            </w:pPr>
            <w:r>
              <w:rPr>
                <w:sz w:val="20"/>
              </w:rPr>
              <w:t xml:space="preserve">Групповая  </w:t>
            </w:r>
          </w:p>
        </w:tc>
        <w:tc>
          <w:tcPr>
            <w:tcW w:w="989" w:type="dxa"/>
            <w:tcBorders>
              <w:top w:val="single" w:sz="4" w:space="0" w:color="000000"/>
              <w:left w:val="single" w:sz="4" w:space="0" w:color="000000"/>
              <w:bottom w:val="single" w:sz="4" w:space="0" w:color="000000"/>
              <w:right w:val="single" w:sz="4" w:space="0" w:color="000000"/>
            </w:tcBorders>
          </w:tcPr>
          <w:p w:rsidR="008D5699" w:rsidRDefault="008D5699" w:rsidP="008D5699">
            <w:pPr>
              <w:spacing w:after="0" w:line="259" w:lineRule="auto"/>
              <w:ind w:left="106" w:right="0" w:firstLine="0"/>
              <w:jc w:val="left"/>
              <w:rPr>
                <w:sz w:val="20"/>
              </w:rPr>
            </w:pPr>
            <w:r w:rsidRPr="00156DE3">
              <w:rPr>
                <w:sz w:val="20"/>
              </w:rPr>
              <w:t>108,35 руб</w:t>
            </w:r>
            <w:r>
              <w:rPr>
                <w:sz w:val="20"/>
              </w:rPr>
              <w:t>.</w:t>
            </w:r>
          </w:p>
        </w:tc>
        <w:tc>
          <w:tcPr>
            <w:tcW w:w="717" w:type="dxa"/>
            <w:tcBorders>
              <w:top w:val="single" w:sz="4" w:space="0" w:color="000000"/>
              <w:left w:val="single" w:sz="4" w:space="0" w:color="000000"/>
              <w:bottom w:val="single" w:sz="4" w:space="0" w:color="000000"/>
              <w:right w:val="single" w:sz="4" w:space="0" w:color="000000"/>
            </w:tcBorders>
          </w:tcPr>
          <w:p w:rsidR="008D5699" w:rsidRDefault="008D5699" w:rsidP="003D6314">
            <w:pPr>
              <w:spacing w:after="0" w:line="259" w:lineRule="auto"/>
              <w:ind w:left="106" w:right="0" w:firstLine="0"/>
              <w:jc w:val="center"/>
              <w:rPr>
                <w:sz w:val="20"/>
              </w:rPr>
            </w:pPr>
            <w:r>
              <w:rPr>
                <w:sz w:val="20"/>
              </w:rPr>
              <w:t>8</w:t>
            </w:r>
          </w:p>
        </w:tc>
        <w:tc>
          <w:tcPr>
            <w:tcW w:w="709" w:type="dxa"/>
            <w:tcBorders>
              <w:top w:val="single" w:sz="4" w:space="0" w:color="000000"/>
              <w:left w:val="single" w:sz="4" w:space="0" w:color="000000"/>
              <w:bottom w:val="single" w:sz="4" w:space="0" w:color="000000"/>
              <w:right w:val="single" w:sz="4" w:space="0" w:color="000000"/>
            </w:tcBorders>
          </w:tcPr>
          <w:p w:rsidR="008D5699" w:rsidRDefault="008D5699" w:rsidP="00203978">
            <w:pPr>
              <w:spacing w:after="0" w:line="259" w:lineRule="auto"/>
              <w:ind w:left="106" w:right="0" w:firstLine="0"/>
              <w:jc w:val="center"/>
            </w:pPr>
            <w:r>
              <w:rPr>
                <w:sz w:val="20"/>
              </w:rPr>
              <w:t>72</w:t>
            </w:r>
          </w:p>
        </w:tc>
        <w:tc>
          <w:tcPr>
            <w:tcW w:w="1118" w:type="dxa"/>
            <w:tcBorders>
              <w:top w:val="single" w:sz="4" w:space="0" w:color="000000"/>
              <w:left w:val="single" w:sz="4" w:space="0" w:color="000000"/>
              <w:bottom w:val="single" w:sz="4" w:space="0" w:color="000000"/>
              <w:right w:val="single" w:sz="4" w:space="0" w:color="000000"/>
            </w:tcBorders>
          </w:tcPr>
          <w:p w:rsidR="008D5699" w:rsidRDefault="008D5699" w:rsidP="003D6314">
            <w:pPr>
              <w:spacing w:after="0" w:line="259" w:lineRule="auto"/>
              <w:ind w:left="0" w:right="75" w:firstLine="0"/>
              <w:jc w:val="left"/>
              <w:rPr>
                <w:sz w:val="20"/>
              </w:rPr>
            </w:pPr>
            <w:r>
              <w:rPr>
                <w:sz w:val="20"/>
              </w:rPr>
              <w:t>433,40 руб.</w:t>
            </w:r>
          </w:p>
          <w:p w:rsidR="008D5699" w:rsidRPr="008F67BB" w:rsidRDefault="008D5699" w:rsidP="003D6314">
            <w:pPr>
              <w:spacing w:after="0" w:line="259" w:lineRule="auto"/>
              <w:ind w:left="0" w:right="75" w:firstLine="0"/>
              <w:jc w:val="left"/>
              <w:rPr>
                <w:sz w:val="20"/>
                <w:szCs w:val="20"/>
              </w:rPr>
            </w:pPr>
          </w:p>
        </w:tc>
        <w:tc>
          <w:tcPr>
            <w:tcW w:w="1018" w:type="dxa"/>
            <w:tcBorders>
              <w:top w:val="single" w:sz="4" w:space="0" w:color="000000"/>
              <w:left w:val="single" w:sz="4" w:space="0" w:color="000000"/>
              <w:bottom w:val="single" w:sz="4" w:space="0" w:color="000000"/>
              <w:right w:val="single" w:sz="4" w:space="0" w:color="000000"/>
            </w:tcBorders>
          </w:tcPr>
          <w:p w:rsidR="008D5699" w:rsidRPr="008F67BB" w:rsidRDefault="008D5699" w:rsidP="003D6314">
            <w:pPr>
              <w:spacing w:after="0" w:line="259" w:lineRule="auto"/>
              <w:ind w:left="0" w:right="4" w:firstLine="31"/>
              <w:jc w:val="left"/>
              <w:rPr>
                <w:sz w:val="20"/>
                <w:szCs w:val="20"/>
              </w:rPr>
            </w:pPr>
            <w:r w:rsidRPr="008F67BB">
              <w:rPr>
                <w:sz w:val="20"/>
                <w:szCs w:val="20"/>
              </w:rPr>
              <w:t>3900.60</w:t>
            </w:r>
          </w:p>
        </w:tc>
      </w:tr>
      <w:tr w:rsidR="008D5699" w:rsidRPr="008F67BB" w:rsidTr="008D5699">
        <w:trPr>
          <w:trHeight w:val="219"/>
        </w:trPr>
        <w:tc>
          <w:tcPr>
            <w:tcW w:w="312" w:type="dxa"/>
            <w:tcBorders>
              <w:top w:val="single" w:sz="4" w:space="0" w:color="000000"/>
              <w:left w:val="single" w:sz="4" w:space="0" w:color="000000"/>
              <w:bottom w:val="single" w:sz="4" w:space="0" w:color="auto"/>
              <w:right w:val="single" w:sz="4" w:space="0" w:color="000000"/>
            </w:tcBorders>
          </w:tcPr>
          <w:p w:rsidR="008D5699" w:rsidRDefault="008D5699" w:rsidP="003D6314">
            <w:pPr>
              <w:spacing w:after="0" w:line="259" w:lineRule="auto"/>
              <w:ind w:left="110" w:right="0" w:firstLine="0"/>
              <w:rPr>
                <w:sz w:val="20"/>
                <w:szCs w:val="20"/>
              </w:rPr>
            </w:pPr>
            <w:r>
              <w:rPr>
                <w:sz w:val="20"/>
                <w:szCs w:val="20"/>
              </w:rPr>
              <w:t>6</w:t>
            </w:r>
          </w:p>
        </w:tc>
        <w:tc>
          <w:tcPr>
            <w:tcW w:w="2203" w:type="dxa"/>
            <w:tcBorders>
              <w:top w:val="single" w:sz="4" w:space="0" w:color="000000"/>
              <w:left w:val="single" w:sz="4" w:space="0" w:color="000000"/>
              <w:bottom w:val="single" w:sz="4" w:space="0" w:color="auto"/>
              <w:right w:val="single" w:sz="4" w:space="0" w:color="000000"/>
            </w:tcBorders>
          </w:tcPr>
          <w:p w:rsidR="008D5699" w:rsidRDefault="008D5699" w:rsidP="003D6314">
            <w:pPr>
              <w:spacing w:after="0" w:line="237" w:lineRule="auto"/>
              <w:ind w:left="106" w:right="0" w:firstLine="0"/>
            </w:pPr>
            <w:r>
              <w:rPr>
                <w:sz w:val="20"/>
              </w:rPr>
              <w:t xml:space="preserve">«Как научить шахматам» под ред. </w:t>
            </w:r>
          </w:p>
          <w:p w:rsidR="008D5699" w:rsidRDefault="008D5699" w:rsidP="003D6314">
            <w:pPr>
              <w:spacing w:after="0" w:line="259" w:lineRule="auto"/>
              <w:ind w:left="106" w:right="0" w:firstLine="0"/>
              <w:jc w:val="left"/>
            </w:pPr>
            <w:r>
              <w:rPr>
                <w:sz w:val="20"/>
              </w:rPr>
              <w:t xml:space="preserve">Костенюк А. </w:t>
            </w:r>
          </w:p>
        </w:tc>
        <w:tc>
          <w:tcPr>
            <w:tcW w:w="2061" w:type="dxa"/>
            <w:tcBorders>
              <w:top w:val="single" w:sz="4" w:space="0" w:color="000000"/>
              <w:left w:val="single" w:sz="4" w:space="0" w:color="000000"/>
              <w:bottom w:val="single" w:sz="4" w:space="0" w:color="auto"/>
              <w:right w:val="single" w:sz="4" w:space="0" w:color="000000"/>
            </w:tcBorders>
          </w:tcPr>
          <w:p w:rsidR="008D5699" w:rsidRDefault="008D5699" w:rsidP="003D6314">
            <w:pPr>
              <w:spacing w:after="0" w:line="259" w:lineRule="auto"/>
              <w:ind w:left="106" w:right="0" w:firstLine="0"/>
              <w:jc w:val="left"/>
            </w:pPr>
            <w:r w:rsidRPr="00156DE3">
              <w:rPr>
                <w:sz w:val="20"/>
              </w:rPr>
              <w:t>36 учебных недель 01.09.2018-31.08.2019</w:t>
            </w:r>
          </w:p>
        </w:tc>
        <w:tc>
          <w:tcPr>
            <w:tcW w:w="706" w:type="dxa"/>
            <w:tcBorders>
              <w:top w:val="single" w:sz="4" w:space="0" w:color="000000"/>
              <w:left w:val="single" w:sz="4" w:space="0" w:color="000000"/>
              <w:bottom w:val="single" w:sz="4" w:space="0" w:color="auto"/>
              <w:right w:val="single" w:sz="4" w:space="0" w:color="000000"/>
            </w:tcBorders>
          </w:tcPr>
          <w:p w:rsidR="008D5699" w:rsidRDefault="008D5699" w:rsidP="003D6314">
            <w:pPr>
              <w:spacing w:after="0" w:line="259" w:lineRule="auto"/>
              <w:ind w:left="106" w:right="0" w:firstLine="0"/>
              <w:jc w:val="left"/>
              <w:rPr>
                <w:sz w:val="20"/>
              </w:rPr>
            </w:pPr>
            <w:r>
              <w:rPr>
                <w:sz w:val="20"/>
              </w:rPr>
              <w:t>4</w:t>
            </w:r>
            <w:r w:rsidRPr="00156DE3">
              <w:rPr>
                <w:sz w:val="20"/>
              </w:rPr>
              <w:t>-7 лет</w:t>
            </w:r>
          </w:p>
        </w:tc>
        <w:tc>
          <w:tcPr>
            <w:tcW w:w="706" w:type="dxa"/>
            <w:tcBorders>
              <w:top w:val="single" w:sz="4" w:space="0" w:color="000000"/>
              <w:left w:val="single" w:sz="4" w:space="0" w:color="000000"/>
              <w:bottom w:val="single" w:sz="4" w:space="0" w:color="auto"/>
              <w:right w:val="single" w:sz="4" w:space="0" w:color="000000"/>
            </w:tcBorders>
          </w:tcPr>
          <w:p w:rsidR="008D5699" w:rsidRDefault="008D5699" w:rsidP="003D6314">
            <w:pPr>
              <w:spacing w:after="0" w:line="259" w:lineRule="auto"/>
              <w:ind w:left="106" w:right="0" w:firstLine="0"/>
              <w:jc w:val="left"/>
            </w:pPr>
            <w:r>
              <w:rPr>
                <w:sz w:val="20"/>
              </w:rPr>
              <w:t xml:space="preserve">Групповая  </w:t>
            </w:r>
          </w:p>
        </w:tc>
        <w:tc>
          <w:tcPr>
            <w:tcW w:w="989" w:type="dxa"/>
            <w:tcBorders>
              <w:top w:val="single" w:sz="4" w:space="0" w:color="000000"/>
              <w:left w:val="single" w:sz="4" w:space="0" w:color="000000"/>
              <w:bottom w:val="single" w:sz="4" w:space="0" w:color="auto"/>
              <w:right w:val="single" w:sz="4" w:space="0" w:color="000000"/>
            </w:tcBorders>
          </w:tcPr>
          <w:p w:rsidR="008D5699" w:rsidRDefault="008D5699" w:rsidP="003D6314">
            <w:pPr>
              <w:spacing w:after="0" w:line="259" w:lineRule="auto"/>
              <w:ind w:left="106" w:right="0" w:firstLine="0"/>
              <w:jc w:val="left"/>
              <w:rPr>
                <w:sz w:val="20"/>
              </w:rPr>
            </w:pPr>
            <w:r w:rsidRPr="00156DE3">
              <w:rPr>
                <w:sz w:val="20"/>
              </w:rPr>
              <w:t>108,35 руб</w:t>
            </w:r>
            <w:r>
              <w:rPr>
                <w:sz w:val="20"/>
              </w:rPr>
              <w:t>.</w:t>
            </w:r>
          </w:p>
          <w:p w:rsidR="008D5699" w:rsidRDefault="008D5699" w:rsidP="008D5699">
            <w:pPr>
              <w:spacing w:after="0" w:line="259" w:lineRule="auto"/>
              <w:ind w:left="106" w:right="0" w:firstLine="0"/>
              <w:jc w:val="left"/>
              <w:rPr>
                <w:sz w:val="20"/>
              </w:rPr>
            </w:pPr>
          </w:p>
        </w:tc>
        <w:tc>
          <w:tcPr>
            <w:tcW w:w="717" w:type="dxa"/>
            <w:tcBorders>
              <w:top w:val="single" w:sz="4" w:space="0" w:color="000000"/>
              <w:left w:val="single" w:sz="4" w:space="0" w:color="000000"/>
              <w:bottom w:val="single" w:sz="4" w:space="0" w:color="auto"/>
              <w:right w:val="single" w:sz="4" w:space="0" w:color="000000"/>
            </w:tcBorders>
          </w:tcPr>
          <w:p w:rsidR="008D5699" w:rsidRDefault="008D5699" w:rsidP="003D6314">
            <w:pPr>
              <w:spacing w:after="0" w:line="259" w:lineRule="auto"/>
              <w:ind w:left="106" w:right="0" w:firstLine="0"/>
              <w:jc w:val="center"/>
              <w:rPr>
                <w:sz w:val="20"/>
              </w:rPr>
            </w:pPr>
            <w:r>
              <w:rPr>
                <w:sz w:val="20"/>
              </w:rPr>
              <w:t>8</w:t>
            </w:r>
          </w:p>
        </w:tc>
        <w:tc>
          <w:tcPr>
            <w:tcW w:w="709" w:type="dxa"/>
            <w:tcBorders>
              <w:top w:val="single" w:sz="4" w:space="0" w:color="000000"/>
              <w:left w:val="single" w:sz="4" w:space="0" w:color="000000"/>
              <w:bottom w:val="single" w:sz="4" w:space="0" w:color="auto"/>
              <w:right w:val="single" w:sz="4" w:space="0" w:color="000000"/>
            </w:tcBorders>
          </w:tcPr>
          <w:p w:rsidR="008D5699" w:rsidRDefault="008D5699" w:rsidP="00203978">
            <w:pPr>
              <w:spacing w:after="0" w:line="259" w:lineRule="auto"/>
              <w:ind w:left="106" w:right="0" w:firstLine="0"/>
              <w:jc w:val="center"/>
            </w:pPr>
            <w:r>
              <w:rPr>
                <w:sz w:val="20"/>
              </w:rPr>
              <w:t>72</w:t>
            </w:r>
          </w:p>
        </w:tc>
        <w:tc>
          <w:tcPr>
            <w:tcW w:w="1118" w:type="dxa"/>
            <w:tcBorders>
              <w:top w:val="single" w:sz="4" w:space="0" w:color="000000"/>
              <w:left w:val="single" w:sz="4" w:space="0" w:color="000000"/>
              <w:bottom w:val="single" w:sz="4" w:space="0" w:color="auto"/>
              <w:right w:val="single" w:sz="4" w:space="0" w:color="000000"/>
            </w:tcBorders>
          </w:tcPr>
          <w:p w:rsidR="008D5699" w:rsidRDefault="008D5699" w:rsidP="003D6314">
            <w:pPr>
              <w:spacing w:after="0" w:line="259" w:lineRule="auto"/>
              <w:ind w:left="0" w:right="75" w:firstLine="0"/>
              <w:jc w:val="left"/>
              <w:rPr>
                <w:sz w:val="20"/>
              </w:rPr>
            </w:pPr>
            <w:r>
              <w:rPr>
                <w:sz w:val="20"/>
              </w:rPr>
              <w:t>433,40 руб.</w:t>
            </w:r>
          </w:p>
          <w:p w:rsidR="008D5699" w:rsidRPr="008F67BB" w:rsidRDefault="008D5699" w:rsidP="003D6314">
            <w:pPr>
              <w:spacing w:after="0" w:line="259" w:lineRule="auto"/>
              <w:ind w:left="0" w:right="75" w:firstLine="0"/>
              <w:jc w:val="left"/>
              <w:rPr>
                <w:sz w:val="20"/>
                <w:szCs w:val="20"/>
              </w:rPr>
            </w:pPr>
          </w:p>
        </w:tc>
        <w:tc>
          <w:tcPr>
            <w:tcW w:w="1018" w:type="dxa"/>
            <w:tcBorders>
              <w:top w:val="single" w:sz="4" w:space="0" w:color="000000"/>
              <w:left w:val="single" w:sz="4" w:space="0" w:color="000000"/>
              <w:bottom w:val="single" w:sz="4" w:space="0" w:color="auto"/>
              <w:right w:val="single" w:sz="4" w:space="0" w:color="000000"/>
            </w:tcBorders>
          </w:tcPr>
          <w:p w:rsidR="008D5699" w:rsidRPr="008F67BB" w:rsidRDefault="008D5699" w:rsidP="003D6314">
            <w:pPr>
              <w:spacing w:after="0" w:line="259" w:lineRule="auto"/>
              <w:ind w:left="0" w:right="4" w:firstLine="31"/>
              <w:jc w:val="left"/>
              <w:rPr>
                <w:sz w:val="20"/>
                <w:szCs w:val="20"/>
              </w:rPr>
            </w:pPr>
            <w:r w:rsidRPr="008F67BB">
              <w:rPr>
                <w:sz w:val="20"/>
                <w:szCs w:val="20"/>
              </w:rPr>
              <w:t>3900.60</w:t>
            </w:r>
          </w:p>
        </w:tc>
      </w:tr>
      <w:tr w:rsidR="008D5699" w:rsidRPr="008F67BB" w:rsidTr="00B77A53">
        <w:trPr>
          <w:trHeight w:val="236"/>
        </w:trPr>
        <w:tc>
          <w:tcPr>
            <w:tcW w:w="312" w:type="dxa"/>
            <w:tcBorders>
              <w:top w:val="single" w:sz="4" w:space="0" w:color="auto"/>
              <w:left w:val="single" w:sz="4" w:space="0" w:color="auto"/>
              <w:bottom w:val="single" w:sz="4" w:space="0" w:color="auto"/>
              <w:right w:val="single" w:sz="4" w:space="0" w:color="000000"/>
            </w:tcBorders>
          </w:tcPr>
          <w:p w:rsidR="008D5699" w:rsidRDefault="008D5699" w:rsidP="00024005">
            <w:pPr>
              <w:spacing w:after="0" w:line="259" w:lineRule="auto"/>
              <w:ind w:left="110" w:right="0" w:firstLine="0"/>
              <w:rPr>
                <w:sz w:val="20"/>
                <w:szCs w:val="20"/>
              </w:rPr>
            </w:pPr>
            <w:r>
              <w:rPr>
                <w:sz w:val="20"/>
                <w:szCs w:val="20"/>
              </w:rPr>
              <w:t>7</w:t>
            </w:r>
          </w:p>
        </w:tc>
        <w:tc>
          <w:tcPr>
            <w:tcW w:w="2203" w:type="dxa"/>
            <w:tcBorders>
              <w:top w:val="single" w:sz="4" w:space="0" w:color="auto"/>
              <w:left w:val="single" w:sz="4" w:space="0" w:color="000000"/>
              <w:bottom w:val="single" w:sz="4" w:space="0" w:color="auto"/>
              <w:right w:val="single" w:sz="4" w:space="0" w:color="000000"/>
            </w:tcBorders>
          </w:tcPr>
          <w:p w:rsidR="008D5699" w:rsidRPr="00AB5679" w:rsidRDefault="008D5699" w:rsidP="00024005">
            <w:pPr>
              <w:spacing w:after="0" w:line="259" w:lineRule="auto"/>
              <w:ind w:left="106" w:right="0" w:firstLine="0"/>
              <w:jc w:val="left"/>
              <w:rPr>
                <w:sz w:val="20"/>
                <w:szCs w:val="20"/>
              </w:rPr>
            </w:pPr>
            <w:r w:rsidRPr="00AB5679">
              <w:rPr>
                <w:sz w:val="20"/>
                <w:szCs w:val="20"/>
              </w:rPr>
              <w:t xml:space="preserve">«Методика обучения и овладения элементами игры в футбол с детьми дошкольного возраста». </w:t>
            </w:r>
            <w:r w:rsidRPr="00AB5679">
              <w:rPr>
                <w:sz w:val="20"/>
                <w:szCs w:val="20"/>
              </w:rPr>
              <w:lastRenderedPageBreak/>
              <w:t>Аксенова И.А.</w:t>
            </w:r>
          </w:p>
        </w:tc>
        <w:tc>
          <w:tcPr>
            <w:tcW w:w="2061" w:type="dxa"/>
            <w:tcBorders>
              <w:top w:val="single" w:sz="4" w:space="0" w:color="auto"/>
              <w:left w:val="single" w:sz="4" w:space="0" w:color="000000"/>
              <w:bottom w:val="single" w:sz="4" w:space="0" w:color="auto"/>
              <w:right w:val="single" w:sz="4" w:space="0" w:color="000000"/>
            </w:tcBorders>
          </w:tcPr>
          <w:p w:rsidR="008D5699" w:rsidRPr="00156DE3" w:rsidRDefault="008D5699" w:rsidP="00024005">
            <w:pPr>
              <w:spacing w:after="0" w:line="259" w:lineRule="auto"/>
              <w:ind w:left="106" w:right="0" w:firstLine="0"/>
              <w:jc w:val="left"/>
              <w:rPr>
                <w:sz w:val="20"/>
              </w:rPr>
            </w:pPr>
            <w:r w:rsidRPr="00024005">
              <w:rPr>
                <w:sz w:val="20"/>
              </w:rPr>
              <w:lastRenderedPageBreak/>
              <w:t>36 учебных недель 01.09.2018-31.08.2019</w:t>
            </w:r>
          </w:p>
        </w:tc>
        <w:tc>
          <w:tcPr>
            <w:tcW w:w="706" w:type="dxa"/>
            <w:tcBorders>
              <w:top w:val="single" w:sz="4" w:space="0" w:color="auto"/>
              <w:left w:val="single" w:sz="4" w:space="0" w:color="000000"/>
              <w:bottom w:val="single" w:sz="4" w:space="0" w:color="auto"/>
              <w:right w:val="single" w:sz="4" w:space="0" w:color="000000"/>
            </w:tcBorders>
          </w:tcPr>
          <w:p w:rsidR="008D5699" w:rsidRDefault="008D5699" w:rsidP="00024005">
            <w:pPr>
              <w:spacing w:after="0" w:line="259" w:lineRule="auto"/>
              <w:ind w:left="106" w:right="0" w:firstLine="0"/>
              <w:jc w:val="left"/>
              <w:rPr>
                <w:sz w:val="20"/>
              </w:rPr>
            </w:pPr>
            <w:r>
              <w:rPr>
                <w:sz w:val="20"/>
              </w:rPr>
              <w:t>4</w:t>
            </w:r>
            <w:r w:rsidRPr="00156DE3">
              <w:rPr>
                <w:sz w:val="20"/>
              </w:rPr>
              <w:t>-7 лет</w:t>
            </w:r>
          </w:p>
        </w:tc>
        <w:tc>
          <w:tcPr>
            <w:tcW w:w="706" w:type="dxa"/>
            <w:tcBorders>
              <w:top w:val="single" w:sz="4" w:space="0" w:color="auto"/>
              <w:left w:val="single" w:sz="4" w:space="0" w:color="000000"/>
              <w:bottom w:val="single" w:sz="4" w:space="0" w:color="auto"/>
              <w:right w:val="single" w:sz="4" w:space="0" w:color="000000"/>
            </w:tcBorders>
          </w:tcPr>
          <w:p w:rsidR="008D5699" w:rsidRDefault="008D5699" w:rsidP="00024005">
            <w:pPr>
              <w:spacing w:after="0" w:line="259" w:lineRule="auto"/>
              <w:ind w:left="106" w:right="0" w:firstLine="0"/>
              <w:jc w:val="left"/>
            </w:pPr>
            <w:r>
              <w:rPr>
                <w:sz w:val="20"/>
              </w:rPr>
              <w:t xml:space="preserve">Групповая  </w:t>
            </w:r>
          </w:p>
        </w:tc>
        <w:tc>
          <w:tcPr>
            <w:tcW w:w="989" w:type="dxa"/>
            <w:tcBorders>
              <w:top w:val="single" w:sz="4" w:space="0" w:color="auto"/>
              <w:left w:val="single" w:sz="4" w:space="0" w:color="000000"/>
              <w:bottom w:val="single" w:sz="4" w:space="0" w:color="auto"/>
              <w:right w:val="single" w:sz="4" w:space="0" w:color="000000"/>
            </w:tcBorders>
          </w:tcPr>
          <w:p w:rsidR="008D5699" w:rsidRDefault="008D5699" w:rsidP="00024005">
            <w:pPr>
              <w:spacing w:after="0" w:line="259" w:lineRule="auto"/>
              <w:ind w:left="106" w:right="0" w:firstLine="0"/>
              <w:jc w:val="left"/>
            </w:pPr>
            <w:r>
              <w:rPr>
                <w:sz w:val="20"/>
              </w:rPr>
              <w:t xml:space="preserve">72,23 руб. </w:t>
            </w:r>
          </w:p>
          <w:p w:rsidR="008D5699" w:rsidRPr="008F67BB" w:rsidRDefault="008D5699" w:rsidP="00024005">
            <w:pPr>
              <w:spacing w:after="0" w:line="259" w:lineRule="auto"/>
              <w:ind w:left="0" w:right="11" w:firstLine="0"/>
              <w:jc w:val="center"/>
              <w:rPr>
                <w:sz w:val="20"/>
                <w:szCs w:val="20"/>
              </w:rPr>
            </w:pPr>
          </w:p>
        </w:tc>
        <w:tc>
          <w:tcPr>
            <w:tcW w:w="717" w:type="dxa"/>
            <w:tcBorders>
              <w:top w:val="single" w:sz="4" w:space="0" w:color="auto"/>
              <w:left w:val="single" w:sz="4" w:space="0" w:color="000000"/>
              <w:bottom w:val="single" w:sz="4" w:space="0" w:color="auto"/>
              <w:right w:val="single" w:sz="4" w:space="0" w:color="000000"/>
            </w:tcBorders>
          </w:tcPr>
          <w:p w:rsidR="008D5699" w:rsidRPr="008F67BB" w:rsidRDefault="008D5699" w:rsidP="00024005">
            <w:pPr>
              <w:spacing w:after="0" w:line="259" w:lineRule="auto"/>
              <w:ind w:left="0" w:right="11" w:firstLine="0"/>
              <w:jc w:val="center"/>
              <w:rPr>
                <w:sz w:val="20"/>
                <w:szCs w:val="20"/>
              </w:rPr>
            </w:pPr>
            <w:r>
              <w:rPr>
                <w:sz w:val="20"/>
                <w:szCs w:val="20"/>
              </w:rPr>
              <w:t>8</w:t>
            </w:r>
          </w:p>
        </w:tc>
        <w:tc>
          <w:tcPr>
            <w:tcW w:w="709" w:type="dxa"/>
            <w:tcBorders>
              <w:top w:val="single" w:sz="4" w:space="0" w:color="auto"/>
              <w:left w:val="single" w:sz="4" w:space="0" w:color="000000"/>
              <w:bottom w:val="single" w:sz="4" w:space="0" w:color="auto"/>
              <w:right w:val="single" w:sz="4" w:space="0" w:color="000000"/>
            </w:tcBorders>
          </w:tcPr>
          <w:p w:rsidR="008D5699" w:rsidRPr="008F67BB" w:rsidRDefault="008D5699" w:rsidP="00203978">
            <w:pPr>
              <w:spacing w:after="0" w:line="259" w:lineRule="auto"/>
              <w:ind w:left="0" w:right="11" w:firstLine="0"/>
              <w:jc w:val="center"/>
              <w:rPr>
                <w:sz w:val="20"/>
                <w:szCs w:val="20"/>
              </w:rPr>
            </w:pPr>
            <w:r>
              <w:rPr>
                <w:sz w:val="20"/>
                <w:szCs w:val="20"/>
              </w:rPr>
              <w:t>72</w:t>
            </w:r>
          </w:p>
        </w:tc>
        <w:tc>
          <w:tcPr>
            <w:tcW w:w="1118" w:type="dxa"/>
            <w:tcBorders>
              <w:top w:val="single" w:sz="4" w:space="0" w:color="auto"/>
              <w:left w:val="single" w:sz="4" w:space="0" w:color="000000"/>
              <w:bottom w:val="single" w:sz="4" w:space="0" w:color="auto"/>
              <w:right w:val="single" w:sz="4" w:space="0" w:color="000000"/>
            </w:tcBorders>
          </w:tcPr>
          <w:p w:rsidR="008D5699" w:rsidRPr="008F67BB" w:rsidRDefault="008D5699" w:rsidP="00024005">
            <w:pPr>
              <w:spacing w:after="0" w:line="259" w:lineRule="auto"/>
              <w:ind w:left="0" w:right="75" w:firstLine="0"/>
              <w:jc w:val="left"/>
              <w:rPr>
                <w:sz w:val="20"/>
                <w:szCs w:val="20"/>
              </w:rPr>
            </w:pPr>
            <w:r>
              <w:rPr>
                <w:sz w:val="20"/>
              </w:rPr>
              <w:t>288,92 руб</w:t>
            </w:r>
            <w:r>
              <w:rPr>
                <w:sz w:val="20"/>
                <w:szCs w:val="20"/>
              </w:rPr>
              <w:t>.</w:t>
            </w:r>
          </w:p>
        </w:tc>
        <w:tc>
          <w:tcPr>
            <w:tcW w:w="1018" w:type="dxa"/>
            <w:tcBorders>
              <w:top w:val="single" w:sz="4" w:space="0" w:color="auto"/>
              <w:left w:val="single" w:sz="4" w:space="0" w:color="000000"/>
              <w:bottom w:val="single" w:sz="4" w:space="0" w:color="auto"/>
              <w:right w:val="single" w:sz="4" w:space="0" w:color="auto"/>
            </w:tcBorders>
          </w:tcPr>
          <w:p w:rsidR="008D5699" w:rsidRPr="008F67BB" w:rsidRDefault="008D5699" w:rsidP="00024005">
            <w:pPr>
              <w:spacing w:after="0" w:line="259" w:lineRule="auto"/>
              <w:ind w:left="0" w:right="4" w:firstLine="0"/>
              <w:jc w:val="left"/>
              <w:rPr>
                <w:sz w:val="20"/>
                <w:szCs w:val="20"/>
              </w:rPr>
            </w:pPr>
            <w:r>
              <w:rPr>
                <w:sz w:val="20"/>
                <w:szCs w:val="20"/>
              </w:rPr>
              <w:t>2600,28</w:t>
            </w:r>
          </w:p>
        </w:tc>
      </w:tr>
    </w:tbl>
    <w:p w:rsidR="00A11F1D" w:rsidRDefault="00A11F1D" w:rsidP="00A11F1D">
      <w:pPr>
        <w:pStyle w:val="a3"/>
        <w:ind w:left="720"/>
        <w:jc w:val="center"/>
        <w:rPr>
          <w:rFonts w:ascii="Times New Roman" w:hAnsi="Times New Roman"/>
          <w:b/>
          <w:color w:val="333333"/>
          <w:sz w:val="24"/>
          <w:szCs w:val="24"/>
          <w:lang w:eastAsia="ru-RU"/>
        </w:rPr>
      </w:pPr>
      <w:r w:rsidRPr="00DF3E0E">
        <w:rPr>
          <w:rFonts w:ascii="Times New Roman" w:hAnsi="Times New Roman"/>
          <w:b/>
          <w:sz w:val="24"/>
          <w:szCs w:val="24"/>
          <w:lang w:eastAsia="ru-RU"/>
        </w:rPr>
        <w:lastRenderedPageBreak/>
        <w:t>V</w:t>
      </w:r>
      <w:r>
        <w:rPr>
          <w:rFonts w:ascii="Times New Roman" w:hAnsi="Times New Roman"/>
          <w:b/>
          <w:sz w:val="24"/>
          <w:szCs w:val="24"/>
          <w:lang w:val="en-US" w:eastAsia="ru-RU"/>
        </w:rPr>
        <w:t>I</w:t>
      </w:r>
      <w:r>
        <w:rPr>
          <w:rFonts w:ascii="Times New Roman" w:hAnsi="Times New Roman"/>
          <w:b/>
          <w:color w:val="333333"/>
          <w:sz w:val="24"/>
          <w:szCs w:val="24"/>
          <w:lang w:val="en-US" w:eastAsia="ru-RU"/>
        </w:rPr>
        <w:t>I</w:t>
      </w:r>
      <w:r w:rsidRPr="005E213A">
        <w:rPr>
          <w:rFonts w:ascii="Times New Roman" w:hAnsi="Times New Roman"/>
          <w:b/>
          <w:color w:val="333333"/>
          <w:sz w:val="24"/>
          <w:szCs w:val="24"/>
          <w:lang w:eastAsia="ru-RU"/>
        </w:rPr>
        <w:t>.</w:t>
      </w:r>
      <w:r>
        <w:rPr>
          <w:rFonts w:ascii="Times New Roman" w:hAnsi="Times New Roman"/>
          <w:b/>
          <w:color w:val="333333"/>
          <w:sz w:val="24"/>
          <w:szCs w:val="24"/>
          <w:lang w:eastAsia="ru-RU"/>
        </w:rPr>
        <w:t xml:space="preserve"> Порядок изменения и расторжения Договора.</w:t>
      </w:r>
    </w:p>
    <w:p w:rsidR="00A45130" w:rsidRDefault="008D5699">
      <w:pPr>
        <w:ind w:left="-5" w:right="0"/>
      </w:pPr>
      <w:r>
        <w:t>7.1.</w:t>
      </w:r>
      <w:r>
        <w:rPr>
          <w:rFonts w:ascii="Arial" w:eastAsia="Arial" w:hAnsi="Arial" w:cs="Arial"/>
        </w:rPr>
        <w:t xml:space="preserve"> </w:t>
      </w:r>
      <w: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A45130" w:rsidRDefault="008D5699">
      <w:pPr>
        <w:ind w:left="-5" w:right="0"/>
      </w:pPr>
      <w:r>
        <w:t>7.2.</w:t>
      </w:r>
      <w:r>
        <w:rPr>
          <w:rFonts w:ascii="Arial" w:eastAsia="Arial" w:hAnsi="Arial" w:cs="Arial"/>
        </w:rPr>
        <w:t xml:space="preserve"> </w:t>
      </w:r>
      <w:r>
        <w:t xml:space="preserve">Настоящий договор может быть расторгнут по инициативе одной из сторон по основаниям, предусмотренным действующим законодательством Российской Федерации. </w:t>
      </w:r>
    </w:p>
    <w:p w:rsidR="00A11F1D" w:rsidRDefault="008D5699">
      <w:pPr>
        <w:ind w:left="-5" w:right="0"/>
      </w:pPr>
      <w:r>
        <w:t>7.3.</w:t>
      </w:r>
      <w:r>
        <w:rPr>
          <w:rFonts w:ascii="Arial" w:eastAsia="Arial" w:hAnsi="Arial" w:cs="Arial"/>
        </w:rPr>
        <w:t xml:space="preserve"> </w:t>
      </w:r>
      <w:r>
        <w:t>По инициативе Исполнителя договор может быть расторгнут в одностороннем порядке в следующ</w:t>
      </w:r>
      <w:r w:rsidR="00A11F1D">
        <w:t>ем</w:t>
      </w:r>
      <w:r>
        <w:t xml:space="preserve"> случа</w:t>
      </w:r>
      <w:r w:rsidR="00A11F1D">
        <w:t>е</w:t>
      </w:r>
      <w:r>
        <w:t xml:space="preserve">: </w:t>
      </w:r>
    </w:p>
    <w:p w:rsidR="00A45130" w:rsidRDefault="00A11F1D">
      <w:pPr>
        <w:ind w:left="-5" w:right="0"/>
      </w:pPr>
      <w:r>
        <w:t xml:space="preserve">- </w:t>
      </w:r>
      <w:r w:rsidR="008D5699">
        <w:t xml:space="preserve">просрочка оплаты стоимости платных образовательных услуг. </w:t>
      </w:r>
    </w:p>
    <w:p w:rsidR="00A45130" w:rsidRDefault="008D5699">
      <w:pPr>
        <w:ind w:left="-5" w:right="0"/>
      </w:pPr>
      <w:r>
        <w:t>7.4.</w:t>
      </w:r>
      <w:r>
        <w:rPr>
          <w:rFonts w:ascii="Arial" w:eastAsia="Arial" w:hAnsi="Arial" w:cs="Arial"/>
        </w:rPr>
        <w:t xml:space="preserve"> </w:t>
      </w:r>
      <w:r>
        <w:t>По инициативе Заказчика договор может быть расторгнут в одностороннем порядке в следующ</w:t>
      </w:r>
      <w:r w:rsidR="00A11F1D">
        <w:t>их</w:t>
      </w:r>
      <w:r>
        <w:t xml:space="preserve"> случа</w:t>
      </w:r>
      <w:r w:rsidR="00A11F1D">
        <w:t>ях</w:t>
      </w:r>
      <w:r>
        <w:t xml:space="preserve">: </w:t>
      </w:r>
    </w:p>
    <w:p w:rsidR="00A11F1D" w:rsidRPr="00A11F1D" w:rsidRDefault="00A11F1D" w:rsidP="00A11F1D">
      <w:pPr>
        <w:pStyle w:val="a3"/>
        <w:jc w:val="both"/>
        <w:rPr>
          <w:rFonts w:ascii="Times New Roman" w:hAnsi="Times New Roman"/>
          <w:sz w:val="24"/>
          <w:szCs w:val="24"/>
          <w:lang w:eastAsia="ru-RU"/>
        </w:rPr>
      </w:pPr>
      <w:r>
        <w:t>-</w:t>
      </w:r>
      <w:r w:rsidR="008D5699">
        <w:t xml:space="preserve">  </w:t>
      </w:r>
      <w:r w:rsidRPr="00A11F1D">
        <w:rPr>
          <w:rFonts w:ascii="Times New Roman" w:hAnsi="Times New Roman"/>
          <w:sz w:val="24"/>
          <w:szCs w:val="24"/>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w:t>
      </w:r>
      <w:r w:rsidR="008D5699">
        <w:rPr>
          <w:rFonts w:ascii="Times New Roman" w:hAnsi="Times New Roman"/>
          <w:sz w:val="24"/>
          <w:szCs w:val="24"/>
          <w:lang w:eastAsia="ru-RU"/>
        </w:rPr>
        <w:t>,</w:t>
      </w:r>
      <w:r w:rsidRPr="00A11F1D">
        <w:rPr>
          <w:rFonts w:ascii="Times New Roman" w:hAnsi="Times New Roman"/>
          <w:sz w:val="24"/>
          <w:szCs w:val="24"/>
          <w:lang w:eastAsia="ru-RU"/>
        </w:rPr>
        <w:t xml:space="preserve"> если во время оказания платных образовательных услуг стало очевидным, что они не будут осуществлены в срок</w:t>
      </w:r>
      <w:r w:rsidR="008D5699">
        <w:rPr>
          <w:rFonts w:ascii="Times New Roman" w:hAnsi="Times New Roman"/>
          <w:sz w:val="24"/>
          <w:szCs w:val="24"/>
          <w:lang w:eastAsia="ru-RU"/>
        </w:rPr>
        <w:t>;</w:t>
      </w:r>
    </w:p>
    <w:p w:rsidR="00A11F1D" w:rsidRDefault="00A11F1D" w:rsidP="00A11F1D">
      <w:pPr>
        <w:pStyle w:val="a3"/>
        <w:jc w:val="both"/>
        <w:rPr>
          <w:rFonts w:ascii="Times New Roman" w:hAnsi="Times New Roman"/>
          <w:color w:val="000000"/>
          <w:sz w:val="24"/>
          <w:szCs w:val="24"/>
          <w:lang w:eastAsia="ru-RU"/>
        </w:rPr>
      </w:pPr>
      <w:r w:rsidRPr="008D5699">
        <w:rPr>
          <w:rFonts w:ascii="Times New Roman" w:hAnsi="Times New Roman"/>
          <w:color w:val="FF0000"/>
          <w:sz w:val="24"/>
          <w:szCs w:val="24"/>
          <w:lang w:eastAsia="ru-RU"/>
        </w:rPr>
        <w:t>-</w:t>
      </w:r>
      <w:r w:rsidRPr="008D5699">
        <w:rPr>
          <w:color w:val="000000"/>
        </w:rPr>
        <w:t xml:space="preserve"> </w:t>
      </w:r>
      <w:r w:rsidRPr="008D5699">
        <w:rPr>
          <w:rFonts w:ascii="Times New Roman" w:hAnsi="Times New Roman"/>
          <w:color w:val="000000"/>
          <w:sz w:val="24"/>
          <w:szCs w:val="24"/>
          <w:lang w:eastAsia="ru-RU"/>
        </w:rPr>
        <w:t>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45130" w:rsidRDefault="00A11F1D" w:rsidP="008D5699">
      <w:pPr>
        <w:pStyle w:val="a3"/>
        <w:jc w:val="both"/>
      </w:pPr>
      <w:r w:rsidRPr="008D5699">
        <w:rPr>
          <w:rFonts w:ascii="Times New Roman" w:hAnsi="Times New Roman"/>
          <w:color w:val="000000"/>
          <w:sz w:val="24"/>
          <w:szCs w:val="24"/>
          <w:lang w:eastAsia="ru-RU"/>
        </w:rPr>
        <w:t>7.5.</w:t>
      </w:r>
      <w:proofErr w:type="gramStart"/>
      <w:r w:rsidRPr="008D5699">
        <w:rPr>
          <w:rFonts w:ascii="Times New Roman" w:hAnsi="Times New Roman"/>
          <w:color w:val="000000"/>
          <w:sz w:val="24"/>
          <w:szCs w:val="24"/>
          <w:lang w:eastAsia="ru-RU"/>
        </w:rPr>
        <w:t>Договор</w:t>
      </w:r>
      <w:proofErr w:type="gramEnd"/>
      <w:r w:rsidRPr="008D5699">
        <w:rPr>
          <w:rFonts w:ascii="Times New Roman" w:hAnsi="Times New Roman"/>
          <w:color w:val="000000"/>
          <w:sz w:val="24"/>
          <w:szCs w:val="24"/>
          <w:lang w:eastAsia="ru-RU"/>
        </w:rPr>
        <w:t xml:space="preserve"> может быть расторгнут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45130" w:rsidRPr="008D5699" w:rsidRDefault="008D5699">
      <w:pPr>
        <w:ind w:left="1786" w:right="0"/>
        <w:rPr>
          <w:b/>
          <w:bCs/>
        </w:rPr>
      </w:pPr>
      <w:r w:rsidRPr="008D5699">
        <w:rPr>
          <w:b/>
          <w:bCs/>
        </w:rPr>
        <w:t xml:space="preserve">VIII. Ответственность Исполнителя, Заказчика, Обучающегося. </w:t>
      </w:r>
    </w:p>
    <w:p w:rsidR="00A45130" w:rsidRDefault="008D5699">
      <w:pPr>
        <w:ind w:left="-5" w:right="0"/>
      </w:pPr>
      <w:r>
        <w:t xml:space="preserve">8.1. За неисполнение, либо ненадлежащее исполнение Сторонами обязательств по настоящему договору Исполнитель, Заказчик, Обучающийся несут ответственность предусмотренным действующим законодательством Российской Федерации. </w:t>
      </w:r>
    </w:p>
    <w:p w:rsidR="00A45130" w:rsidRPr="008D5699" w:rsidRDefault="008D5699">
      <w:pPr>
        <w:ind w:left="2607" w:right="0"/>
        <w:rPr>
          <w:b/>
          <w:bCs/>
        </w:rPr>
      </w:pPr>
      <w:r w:rsidRPr="008D5699">
        <w:rPr>
          <w:b/>
          <w:bCs/>
        </w:rPr>
        <w:t xml:space="preserve">IX. Сроки действия договора и другие условия. </w:t>
      </w:r>
    </w:p>
    <w:p w:rsidR="008D5699" w:rsidRPr="008D5699" w:rsidRDefault="008D5699" w:rsidP="008D5699">
      <w:pPr>
        <w:pStyle w:val="a3"/>
        <w:jc w:val="both"/>
        <w:rPr>
          <w:rFonts w:ascii="Times New Roman" w:hAnsi="Times New Roman"/>
          <w:sz w:val="24"/>
          <w:szCs w:val="24"/>
          <w:lang w:eastAsia="ru-RU"/>
        </w:rPr>
      </w:pPr>
      <w:r w:rsidRPr="008D5699">
        <w:rPr>
          <w:rFonts w:ascii="Times New Roman" w:hAnsi="Times New Roman"/>
          <w:sz w:val="24"/>
          <w:szCs w:val="24"/>
          <w:lang w:eastAsia="ru-RU"/>
        </w:rPr>
        <w:t>9.1. Настоящий договор вступает в силу со дня его заключения Сторонами и действует до полного исполнения Сторонами обязательств.</w:t>
      </w:r>
    </w:p>
    <w:p w:rsidR="008D5699" w:rsidRPr="009F7D6E" w:rsidRDefault="008D5699" w:rsidP="008D5699">
      <w:pPr>
        <w:pStyle w:val="a3"/>
        <w:jc w:val="both"/>
        <w:rPr>
          <w:rFonts w:ascii="Times New Roman" w:hAnsi="Times New Roman"/>
          <w:sz w:val="24"/>
          <w:szCs w:val="24"/>
          <w:lang w:eastAsia="ru-RU"/>
        </w:rPr>
      </w:pPr>
      <w:r w:rsidRPr="008D5699">
        <w:rPr>
          <w:rFonts w:ascii="Times New Roman" w:hAnsi="Times New Roman"/>
          <w:sz w:val="24"/>
          <w:szCs w:val="24"/>
        </w:rPr>
        <w:t xml:space="preserve">9.2. </w:t>
      </w:r>
      <w:r w:rsidRPr="009F7D6E">
        <w:rPr>
          <w:rFonts w:ascii="Times New Roman" w:hAnsi="Times New Roman"/>
          <w:sz w:val="24"/>
          <w:szCs w:val="24"/>
          <w:lang w:eastAsia="ru-RU"/>
        </w:rPr>
        <w:t xml:space="preserve">Договор составлен в 2-х экземплярах, имеющих равную юридическую силу. </w:t>
      </w:r>
    </w:p>
    <w:p w:rsidR="008D5699" w:rsidRPr="008D5699" w:rsidRDefault="008D5699" w:rsidP="008D5699">
      <w:pPr>
        <w:pStyle w:val="a3"/>
        <w:jc w:val="both"/>
        <w:rPr>
          <w:rFonts w:ascii="Times New Roman" w:hAnsi="Times New Roman"/>
          <w:color w:val="000000"/>
          <w:sz w:val="24"/>
          <w:szCs w:val="24"/>
          <w:lang w:eastAsia="ru-RU"/>
        </w:rPr>
      </w:pPr>
      <w:r w:rsidRPr="008D5699">
        <w:rPr>
          <w:rFonts w:ascii="Times New Roman" w:hAnsi="Times New Roman"/>
          <w:sz w:val="24"/>
          <w:szCs w:val="24"/>
          <w:lang w:eastAsia="ru-RU"/>
        </w:rPr>
        <w:t xml:space="preserve">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w:t>
      </w:r>
      <w:r w:rsidRPr="008D5699">
        <w:rPr>
          <w:rFonts w:ascii="Times New Roman" w:hAnsi="Times New Roman"/>
          <w:color w:val="000000"/>
          <w:sz w:val="24"/>
          <w:szCs w:val="24"/>
          <w:lang w:eastAsia="ru-RU"/>
        </w:rPr>
        <w:t>только в письменной форме и подписываться уполномоченными представителями Сторон.</w:t>
      </w:r>
    </w:p>
    <w:p w:rsidR="008D5699" w:rsidRPr="008D5699" w:rsidRDefault="008D5699" w:rsidP="008D5699">
      <w:pPr>
        <w:pStyle w:val="a3"/>
        <w:jc w:val="both"/>
        <w:rPr>
          <w:rFonts w:ascii="Times New Roman" w:hAnsi="Times New Roman"/>
          <w:color w:val="000000"/>
          <w:sz w:val="24"/>
          <w:szCs w:val="24"/>
          <w:lang w:eastAsia="ru-RU"/>
        </w:rPr>
      </w:pPr>
      <w:r w:rsidRPr="008D5699">
        <w:rPr>
          <w:rFonts w:ascii="Times New Roman" w:hAnsi="Times New Roman"/>
          <w:color w:val="000000"/>
          <w:sz w:val="24"/>
          <w:szCs w:val="24"/>
          <w:lang w:eastAsia="ru-RU"/>
        </w:rPr>
        <w:t xml:space="preserve">9.3.Сведения,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8D5699" w:rsidRPr="008D5699" w:rsidRDefault="008D5699" w:rsidP="008D5699">
      <w:pPr>
        <w:pStyle w:val="a3"/>
        <w:jc w:val="both"/>
        <w:rPr>
          <w:rFonts w:ascii="Times New Roman" w:hAnsi="Times New Roman"/>
          <w:color w:val="000000"/>
          <w:sz w:val="24"/>
          <w:szCs w:val="24"/>
          <w:lang w:eastAsia="ru-RU"/>
        </w:rPr>
      </w:pPr>
      <w:r w:rsidRPr="008D5699">
        <w:rPr>
          <w:rFonts w:ascii="Times New Roman" w:hAnsi="Times New Roman"/>
          <w:color w:val="000000"/>
          <w:sz w:val="24"/>
          <w:szCs w:val="24"/>
          <w:lang w:eastAsia="ru-RU"/>
        </w:rPr>
        <w:t>9.4.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списки обучающихся на получение услуги по обучению по программе дополнительного образования до даты издания приказа об окончании обучения или отчислении Обучающегося из списка обучающихся на получение услуги по обучению по программе дополнительного образования.</w:t>
      </w:r>
    </w:p>
    <w:p w:rsidR="008D5699" w:rsidRPr="008D5699" w:rsidRDefault="008D5699" w:rsidP="008D5699">
      <w:pPr>
        <w:pStyle w:val="a3"/>
        <w:jc w:val="both"/>
        <w:rPr>
          <w:rFonts w:ascii="Times New Roman" w:hAnsi="Times New Roman"/>
          <w:color w:val="000000"/>
          <w:sz w:val="24"/>
          <w:szCs w:val="24"/>
          <w:lang w:eastAsia="ru-RU"/>
        </w:rPr>
      </w:pPr>
      <w:r w:rsidRPr="008D5699">
        <w:rPr>
          <w:rFonts w:ascii="Times New Roman" w:hAnsi="Times New Roman"/>
          <w:color w:val="000000"/>
          <w:sz w:val="24"/>
          <w:szCs w:val="24"/>
          <w:lang w:eastAsia="ru-RU"/>
        </w:rPr>
        <w:t>9.5. Изменения договора оформляются дополнительными соглашениями к договору.</w:t>
      </w:r>
    </w:p>
    <w:p w:rsidR="00A45130" w:rsidRDefault="00A45130">
      <w:pPr>
        <w:ind w:left="4108" w:right="1627" w:hanging="4123"/>
      </w:pPr>
    </w:p>
    <w:tbl>
      <w:tblPr>
        <w:tblStyle w:val="TableGrid"/>
        <w:tblW w:w="10750" w:type="dxa"/>
        <w:tblInd w:w="38" w:type="dxa"/>
        <w:tblLook w:val="04A0" w:firstRow="1" w:lastRow="0" w:firstColumn="1" w:lastColumn="0" w:noHBand="0" w:noVBand="1"/>
      </w:tblPr>
      <w:tblGrid>
        <w:gridCol w:w="5198"/>
        <w:gridCol w:w="5552"/>
      </w:tblGrid>
      <w:tr w:rsidR="00A45130" w:rsidRPr="00C9494B">
        <w:trPr>
          <w:trHeight w:val="181"/>
        </w:trPr>
        <w:tc>
          <w:tcPr>
            <w:tcW w:w="5198" w:type="dxa"/>
            <w:tcBorders>
              <w:top w:val="nil"/>
              <w:left w:val="nil"/>
              <w:bottom w:val="nil"/>
              <w:right w:val="nil"/>
            </w:tcBorders>
          </w:tcPr>
          <w:p w:rsidR="00A45130" w:rsidRPr="00C9494B" w:rsidRDefault="008D5699">
            <w:pPr>
              <w:spacing w:after="0" w:line="259" w:lineRule="auto"/>
              <w:ind w:left="0" w:right="0" w:firstLine="0"/>
              <w:jc w:val="left"/>
              <w:rPr>
                <w:sz w:val="28"/>
                <w:szCs w:val="28"/>
              </w:rPr>
            </w:pPr>
            <w:r w:rsidRPr="00C9494B">
              <w:rPr>
                <w:sz w:val="28"/>
                <w:szCs w:val="28"/>
              </w:rPr>
              <w:t xml:space="preserve">Исполнитель </w:t>
            </w:r>
          </w:p>
        </w:tc>
        <w:tc>
          <w:tcPr>
            <w:tcW w:w="5551" w:type="dxa"/>
            <w:tcBorders>
              <w:top w:val="nil"/>
              <w:left w:val="nil"/>
              <w:bottom w:val="nil"/>
              <w:right w:val="nil"/>
            </w:tcBorders>
          </w:tcPr>
          <w:p w:rsidR="00A45130" w:rsidRPr="00C9494B" w:rsidRDefault="008D5699">
            <w:pPr>
              <w:spacing w:after="0" w:line="259" w:lineRule="auto"/>
              <w:ind w:left="59" w:right="0" w:firstLine="0"/>
              <w:jc w:val="left"/>
              <w:rPr>
                <w:sz w:val="28"/>
                <w:szCs w:val="28"/>
              </w:rPr>
            </w:pPr>
            <w:r w:rsidRPr="00C9494B">
              <w:rPr>
                <w:sz w:val="28"/>
                <w:szCs w:val="28"/>
              </w:rPr>
              <w:t xml:space="preserve">Заказчик </w:t>
            </w:r>
          </w:p>
        </w:tc>
      </w:tr>
      <w:tr w:rsidR="00A45130">
        <w:trPr>
          <w:trHeight w:val="3703"/>
        </w:trPr>
        <w:tc>
          <w:tcPr>
            <w:tcW w:w="5198" w:type="dxa"/>
            <w:tcBorders>
              <w:top w:val="nil"/>
              <w:left w:val="nil"/>
              <w:bottom w:val="nil"/>
              <w:right w:val="nil"/>
            </w:tcBorders>
          </w:tcPr>
          <w:p w:rsidR="00A45130" w:rsidRDefault="008D5699">
            <w:pPr>
              <w:spacing w:after="0" w:line="234" w:lineRule="auto"/>
              <w:ind w:left="0" w:right="677" w:firstLine="0"/>
            </w:pPr>
            <w:r>
              <w:rPr>
                <w:sz w:val="18"/>
              </w:rPr>
              <w:t xml:space="preserve">муниципальное бюджетное дошкольное образовательное учреждение города Ростова-на-Дону «Детский сад № 275» Юридический адрес: </w:t>
            </w:r>
          </w:p>
          <w:p w:rsidR="00A45130" w:rsidRDefault="008D5699">
            <w:pPr>
              <w:spacing w:after="0" w:line="259" w:lineRule="auto"/>
              <w:ind w:left="0" w:right="0" w:firstLine="0"/>
              <w:jc w:val="left"/>
            </w:pPr>
            <w:r>
              <w:rPr>
                <w:sz w:val="18"/>
              </w:rPr>
              <w:t xml:space="preserve">344064, Ростовская обл., г. Ростов-на-Дону,  </w:t>
            </w:r>
          </w:p>
          <w:p w:rsidR="00A45130" w:rsidRDefault="008D5699">
            <w:pPr>
              <w:spacing w:after="0" w:line="259" w:lineRule="auto"/>
              <w:ind w:left="0" w:right="0" w:firstLine="0"/>
              <w:jc w:val="left"/>
            </w:pPr>
            <w:r>
              <w:rPr>
                <w:sz w:val="18"/>
              </w:rPr>
              <w:t xml:space="preserve">Ул. 2-й Пятилетки, 3\4, </w:t>
            </w:r>
          </w:p>
          <w:p w:rsidR="00A45130" w:rsidRDefault="008D5699">
            <w:pPr>
              <w:spacing w:after="0" w:line="259" w:lineRule="auto"/>
              <w:ind w:left="0" w:right="0" w:firstLine="0"/>
              <w:jc w:val="left"/>
            </w:pPr>
            <w:r>
              <w:rPr>
                <w:sz w:val="18"/>
              </w:rPr>
              <w:t xml:space="preserve">ИНН/КПП 6165060203/616501001 </w:t>
            </w:r>
          </w:p>
          <w:p w:rsidR="00A45130" w:rsidRDefault="008D5699">
            <w:pPr>
              <w:spacing w:after="0" w:line="234" w:lineRule="auto"/>
              <w:ind w:left="0" w:right="891" w:firstLine="0"/>
              <w:jc w:val="left"/>
            </w:pPr>
            <w:r>
              <w:rPr>
                <w:sz w:val="18"/>
              </w:rPr>
              <w:t>ОГРН 1026103728529 р/</w:t>
            </w:r>
            <w:proofErr w:type="spellStart"/>
            <w:r>
              <w:rPr>
                <w:sz w:val="18"/>
              </w:rPr>
              <w:t>сч</w:t>
            </w:r>
            <w:proofErr w:type="spellEnd"/>
            <w:r>
              <w:rPr>
                <w:sz w:val="18"/>
              </w:rPr>
              <w:t xml:space="preserve"> 40101810400000010002 в Отделении по Ростовской области Южного главного управления Центрального банка Российской федерации </w:t>
            </w:r>
          </w:p>
          <w:p w:rsidR="00A45130" w:rsidRDefault="008D5699">
            <w:pPr>
              <w:spacing w:after="0" w:line="259" w:lineRule="auto"/>
              <w:ind w:left="0" w:right="0" w:firstLine="0"/>
              <w:jc w:val="left"/>
            </w:pPr>
            <w:r>
              <w:rPr>
                <w:sz w:val="18"/>
              </w:rPr>
              <w:t xml:space="preserve">(Отделение Ростов-на-Дону) </w:t>
            </w:r>
          </w:p>
          <w:p w:rsidR="00A45130" w:rsidRDefault="008D5699">
            <w:pPr>
              <w:spacing w:after="5" w:line="234" w:lineRule="auto"/>
              <w:ind w:left="0" w:right="2554" w:firstLine="0"/>
              <w:jc w:val="left"/>
            </w:pPr>
            <w:r>
              <w:rPr>
                <w:sz w:val="18"/>
              </w:rPr>
              <w:t xml:space="preserve">БИК 046015001  л/сч.20586Х08360   </w:t>
            </w:r>
          </w:p>
          <w:p w:rsidR="00A45130" w:rsidRDefault="008D5699">
            <w:pPr>
              <w:spacing w:after="0" w:line="259" w:lineRule="auto"/>
              <w:ind w:left="0" w:right="0" w:firstLine="0"/>
              <w:jc w:val="left"/>
            </w:pPr>
            <w:r>
              <w:rPr>
                <w:sz w:val="18"/>
              </w:rPr>
              <w:t xml:space="preserve">тел.: (863) 244-69-41 </w:t>
            </w:r>
          </w:p>
          <w:p w:rsidR="00A45130" w:rsidRDefault="008D5699">
            <w:pPr>
              <w:spacing w:after="0" w:line="259" w:lineRule="auto"/>
              <w:ind w:left="0" w:right="0" w:firstLine="0"/>
              <w:jc w:val="left"/>
            </w:pPr>
            <w:r>
              <w:rPr>
                <w:sz w:val="18"/>
              </w:rPr>
              <w:t xml:space="preserve">ОКАТО 60401374000 ОКТМО 60701000001 </w:t>
            </w:r>
          </w:p>
          <w:p w:rsidR="00A45130" w:rsidRDefault="008D5699">
            <w:pPr>
              <w:spacing w:after="0" w:line="259" w:lineRule="auto"/>
              <w:ind w:left="0" w:right="2755" w:firstLine="0"/>
            </w:pPr>
            <w:r>
              <w:rPr>
                <w:sz w:val="18"/>
              </w:rPr>
              <w:t xml:space="preserve">ОКОГУ 4210007 ОКВЭД  80.10 Заведующий МБДОУ № 275 _______________Овеян Л.В. </w:t>
            </w:r>
          </w:p>
        </w:tc>
        <w:tc>
          <w:tcPr>
            <w:tcW w:w="5551" w:type="dxa"/>
            <w:tcBorders>
              <w:top w:val="nil"/>
              <w:left w:val="nil"/>
              <w:bottom w:val="nil"/>
              <w:right w:val="nil"/>
            </w:tcBorders>
          </w:tcPr>
          <w:p w:rsidR="00A45130" w:rsidRDefault="008D5699">
            <w:pPr>
              <w:spacing w:after="0" w:line="259" w:lineRule="auto"/>
              <w:ind w:left="0" w:right="0" w:firstLine="0"/>
              <w:jc w:val="left"/>
            </w:pPr>
            <w:r>
              <w:rPr>
                <w:sz w:val="18"/>
              </w:rPr>
              <w:t>Ф.</w:t>
            </w:r>
            <w:r w:rsidR="00521058">
              <w:rPr>
                <w:sz w:val="18"/>
              </w:rPr>
              <w:t xml:space="preserve"> </w:t>
            </w:r>
            <w:r>
              <w:rPr>
                <w:sz w:val="18"/>
              </w:rPr>
              <w:t>И.</w:t>
            </w:r>
            <w:r w:rsidR="00521058">
              <w:rPr>
                <w:sz w:val="18"/>
              </w:rPr>
              <w:t xml:space="preserve"> </w:t>
            </w:r>
            <w:r>
              <w:rPr>
                <w:sz w:val="18"/>
              </w:rPr>
              <w:t>О.</w:t>
            </w:r>
            <w:r w:rsidR="00521058">
              <w:rPr>
                <w:sz w:val="18"/>
              </w:rPr>
              <w:t xml:space="preserve"> </w:t>
            </w:r>
            <w:r>
              <w:rPr>
                <w:sz w:val="18"/>
              </w:rPr>
              <w:t xml:space="preserve">родителя____________________________________ </w:t>
            </w:r>
          </w:p>
          <w:p w:rsidR="00A45130" w:rsidRDefault="008D5699">
            <w:pPr>
              <w:spacing w:after="0" w:line="259" w:lineRule="auto"/>
              <w:ind w:left="0" w:right="0" w:firstLine="0"/>
              <w:jc w:val="left"/>
            </w:pPr>
            <w:r>
              <w:rPr>
                <w:sz w:val="18"/>
              </w:rPr>
              <w:t xml:space="preserve">__________________________________________________ </w:t>
            </w:r>
          </w:p>
          <w:p w:rsidR="00A45130" w:rsidRDefault="008D5699">
            <w:pPr>
              <w:spacing w:after="0" w:line="259" w:lineRule="auto"/>
              <w:ind w:left="0" w:right="0" w:firstLine="0"/>
              <w:jc w:val="left"/>
            </w:pPr>
            <w:r>
              <w:rPr>
                <w:sz w:val="18"/>
              </w:rPr>
              <w:t xml:space="preserve">Адрес: г. Ростов-на-Дону_____________________________ </w:t>
            </w:r>
          </w:p>
          <w:p w:rsidR="00A45130" w:rsidRDefault="008D5699">
            <w:pPr>
              <w:spacing w:after="0" w:line="259" w:lineRule="auto"/>
              <w:ind w:left="0" w:right="0" w:firstLine="0"/>
              <w:jc w:val="left"/>
            </w:pPr>
            <w:r>
              <w:rPr>
                <w:sz w:val="18"/>
              </w:rPr>
              <w:t xml:space="preserve">___________________________________________________ </w:t>
            </w:r>
          </w:p>
          <w:p w:rsidR="00A45130" w:rsidRDefault="008D5699">
            <w:pPr>
              <w:spacing w:after="0" w:line="259" w:lineRule="auto"/>
              <w:ind w:left="0" w:right="0" w:firstLine="0"/>
              <w:jc w:val="left"/>
            </w:pPr>
            <w:r>
              <w:rPr>
                <w:sz w:val="18"/>
              </w:rPr>
              <w:t xml:space="preserve"> </w:t>
            </w:r>
          </w:p>
          <w:p w:rsidR="00A45130" w:rsidRDefault="008D5699">
            <w:pPr>
              <w:spacing w:after="0" w:line="259" w:lineRule="auto"/>
              <w:ind w:left="0" w:right="0" w:firstLine="0"/>
              <w:jc w:val="left"/>
            </w:pPr>
            <w:r>
              <w:rPr>
                <w:sz w:val="18"/>
              </w:rPr>
              <w:t xml:space="preserve">Телефон:______________________________ </w:t>
            </w:r>
          </w:p>
          <w:p w:rsidR="00A45130" w:rsidRDefault="008D5699">
            <w:pPr>
              <w:spacing w:after="0" w:line="234" w:lineRule="auto"/>
              <w:ind w:left="0" w:right="1049" w:firstLine="0"/>
            </w:pPr>
            <w:r>
              <w:rPr>
                <w:sz w:val="18"/>
              </w:rPr>
              <w:t xml:space="preserve">Паспорт серия _________номер_________________ выдан (кем, когда) </w:t>
            </w:r>
          </w:p>
          <w:p w:rsidR="00A45130" w:rsidRDefault="008D5699">
            <w:pPr>
              <w:spacing w:after="0" w:line="259" w:lineRule="auto"/>
              <w:ind w:left="0" w:right="0" w:firstLine="0"/>
              <w:jc w:val="left"/>
            </w:pPr>
            <w:r>
              <w:rPr>
                <w:sz w:val="18"/>
              </w:rPr>
              <w:t xml:space="preserve">___________________________________________________ </w:t>
            </w:r>
          </w:p>
          <w:p w:rsidR="00A45130" w:rsidRDefault="008D5699">
            <w:pPr>
              <w:spacing w:after="0" w:line="259" w:lineRule="auto"/>
              <w:ind w:left="0" w:right="0" w:firstLine="0"/>
              <w:jc w:val="left"/>
            </w:pPr>
            <w:r>
              <w:rPr>
                <w:sz w:val="18"/>
              </w:rPr>
              <w:t xml:space="preserve">___________________________________________________ </w:t>
            </w:r>
          </w:p>
          <w:p w:rsidR="00A45130" w:rsidRDefault="008D5699">
            <w:pPr>
              <w:spacing w:after="0" w:line="259" w:lineRule="auto"/>
              <w:ind w:left="0" w:right="0" w:firstLine="0"/>
              <w:jc w:val="left"/>
            </w:pPr>
            <w:r>
              <w:rPr>
                <w:sz w:val="18"/>
              </w:rPr>
              <w:t xml:space="preserve">__________________________________________________ </w:t>
            </w:r>
          </w:p>
          <w:p w:rsidR="00A45130" w:rsidRDefault="008D5699">
            <w:pPr>
              <w:spacing w:after="0" w:line="259" w:lineRule="auto"/>
              <w:ind w:left="77" w:right="0" w:hanging="72"/>
              <w:jc w:val="left"/>
            </w:pPr>
            <w:r>
              <w:rPr>
                <w:i/>
                <w:sz w:val="18"/>
              </w:rPr>
              <w:t xml:space="preserve">_____________________________________________________(подпись) </w:t>
            </w:r>
            <w:r>
              <w:rPr>
                <w:sz w:val="18"/>
              </w:rPr>
              <w:t>________________________________________</w:t>
            </w:r>
            <w:r>
              <w:rPr>
                <w:i/>
                <w:sz w:val="18"/>
              </w:rPr>
              <w:t>(расшифровка подписи)</w:t>
            </w:r>
            <w:r>
              <w:rPr>
                <w:sz w:val="18"/>
              </w:rPr>
              <w:t xml:space="preserve"> </w:t>
            </w:r>
          </w:p>
        </w:tc>
      </w:tr>
    </w:tbl>
    <w:p w:rsidR="008D5699" w:rsidRDefault="008D5699" w:rsidP="008D5699">
      <w:pPr>
        <w:pStyle w:val="ConsPlusNormal"/>
        <w:jc w:val="center"/>
        <w:rPr>
          <w:sz w:val="18"/>
        </w:rPr>
      </w:pPr>
      <w:bookmarkStart w:id="1" w:name="_Hlk17201667"/>
      <w:r>
        <w:rPr>
          <w:sz w:val="18"/>
        </w:rPr>
        <w:t xml:space="preserve">                                          </w:t>
      </w:r>
    </w:p>
    <w:p w:rsidR="00B076E5" w:rsidRDefault="00B076E5" w:rsidP="008D5699">
      <w:pPr>
        <w:pStyle w:val="ConsPlusNormal"/>
        <w:jc w:val="center"/>
        <w:rPr>
          <w:sz w:val="18"/>
        </w:rPr>
      </w:pPr>
    </w:p>
    <w:p w:rsidR="00B076E5" w:rsidRDefault="00B076E5" w:rsidP="008D5699">
      <w:pPr>
        <w:pStyle w:val="ConsPlusNormal"/>
        <w:jc w:val="center"/>
        <w:rPr>
          <w:sz w:val="18"/>
        </w:rPr>
      </w:pPr>
    </w:p>
    <w:p w:rsidR="008D5699" w:rsidRDefault="008D5699" w:rsidP="008D5699">
      <w:pPr>
        <w:pStyle w:val="ConsPlusNormal"/>
        <w:jc w:val="center"/>
        <w:rPr>
          <w:sz w:val="18"/>
        </w:rPr>
      </w:pPr>
    </w:p>
    <w:p w:rsidR="00C9494B" w:rsidRDefault="008D5699" w:rsidP="00C9494B">
      <w:pPr>
        <w:pStyle w:val="ConsPlusNormal"/>
        <w:jc w:val="right"/>
        <w:rPr>
          <w:rFonts w:ascii="Times New Roman" w:hAnsi="Times New Roman" w:cs="Times New Roman"/>
          <w:sz w:val="24"/>
          <w:szCs w:val="24"/>
        </w:rPr>
      </w:pPr>
      <w:r w:rsidRPr="008D5699">
        <w:rPr>
          <w:rFonts w:ascii="Times New Roman" w:hAnsi="Times New Roman" w:cs="Times New Roman"/>
          <w:sz w:val="24"/>
          <w:szCs w:val="24"/>
        </w:rPr>
        <w:lastRenderedPageBreak/>
        <w:t xml:space="preserve">Приложение № 1 к Договору </w:t>
      </w:r>
    </w:p>
    <w:p w:rsidR="00C9494B" w:rsidRDefault="008D5699" w:rsidP="00C9494B">
      <w:pPr>
        <w:pStyle w:val="ConsPlusNormal"/>
        <w:jc w:val="right"/>
        <w:rPr>
          <w:rFonts w:ascii="Times New Roman" w:hAnsi="Times New Roman" w:cs="Times New Roman"/>
          <w:sz w:val="24"/>
          <w:szCs w:val="24"/>
        </w:rPr>
      </w:pPr>
      <w:r w:rsidRPr="008D5699">
        <w:rPr>
          <w:rFonts w:ascii="Times New Roman" w:hAnsi="Times New Roman" w:cs="Times New Roman"/>
          <w:sz w:val="24"/>
          <w:szCs w:val="24"/>
        </w:rPr>
        <w:t xml:space="preserve">об оказании платных образовательных услуг </w:t>
      </w:r>
    </w:p>
    <w:p w:rsidR="00C9494B" w:rsidRDefault="008D5699" w:rsidP="00C9494B">
      <w:pPr>
        <w:pStyle w:val="ConsPlusNormal"/>
        <w:jc w:val="right"/>
        <w:rPr>
          <w:rFonts w:ascii="Times New Roman" w:hAnsi="Times New Roman" w:cs="Times New Roman"/>
          <w:sz w:val="24"/>
          <w:szCs w:val="24"/>
        </w:rPr>
      </w:pPr>
      <w:r w:rsidRPr="008D5699">
        <w:rPr>
          <w:rFonts w:ascii="Times New Roman" w:hAnsi="Times New Roman" w:cs="Times New Roman"/>
          <w:sz w:val="24"/>
          <w:szCs w:val="24"/>
        </w:rPr>
        <w:t xml:space="preserve">муниципальным бюджетным дошкольным </w:t>
      </w:r>
    </w:p>
    <w:p w:rsidR="00C9494B" w:rsidRDefault="008D5699" w:rsidP="00C9494B">
      <w:pPr>
        <w:pStyle w:val="ConsPlusNormal"/>
        <w:jc w:val="right"/>
        <w:rPr>
          <w:rFonts w:ascii="Times New Roman" w:hAnsi="Times New Roman" w:cs="Times New Roman"/>
          <w:sz w:val="24"/>
          <w:szCs w:val="24"/>
        </w:rPr>
      </w:pPr>
      <w:r w:rsidRPr="008D5699">
        <w:rPr>
          <w:rFonts w:ascii="Times New Roman" w:hAnsi="Times New Roman" w:cs="Times New Roman"/>
          <w:sz w:val="24"/>
          <w:szCs w:val="24"/>
        </w:rPr>
        <w:t xml:space="preserve">образовательным учреждением </w:t>
      </w:r>
    </w:p>
    <w:p w:rsidR="00C9494B" w:rsidRDefault="008D5699" w:rsidP="00C9494B">
      <w:pPr>
        <w:pStyle w:val="ConsPlusNormal"/>
        <w:jc w:val="right"/>
        <w:rPr>
          <w:rFonts w:ascii="Times New Roman" w:hAnsi="Times New Roman" w:cs="Times New Roman"/>
          <w:sz w:val="24"/>
          <w:szCs w:val="24"/>
        </w:rPr>
      </w:pPr>
      <w:r w:rsidRPr="008D5699">
        <w:rPr>
          <w:rFonts w:ascii="Times New Roman" w:hAnsi="Times New Roman" w:cs="Times New Roman"/>
          <w:sz w:val="24"/>
          <w:szCs w:val="24"/>
        </w:rPr>
        <w:t xml:space="preserve">города Ростова-на-Дону </w:t>
      </w:r>
    </w:p>
    <w:p w:rsidR="008D5699" w:rsidRPr="008D5699" w:rsidRDefault="008D5699" w:rsidP="00C9494B">
      <w:pPr>
        <w:pStyle w:val="ConsPlusNormal"/>
        <w:jc w:val="right"/>
        <w:rPr>
          <w:rFonts w:ascii="Times New Roman" w:hAnsi="Times New Roman" w:cs="Times New Roman"/>
          <w:sz w:val="24"/>
          <w:szCs w:val="24"/>
        </w:rPr>
      </w:pPr>
      <w:r w:rsidRPr="008D5699">
        <w:rPr>
          <w:rFonts w:ascii="Times New Roman" w:hAnsi="Times New Roman" w:cs="Times New Roman"/>
          <w:sz w:val="24"/>
          <w:szCs w:val="24"/>
        </w:rPr>
        <w:t>«Детский сад № 275»</w:t>
      </w:r>
    </w:p>
    <w:p w:rsidR="008D5699" w:rsidRDefault="008D5699">
      <w:pPr>
        <w:spacing w:after="0" w:line="221" w:lineRule="auto"/>
        <w:ind w:left="0" w:right="8244" w:firstLine="0"/>
        <w:jc w:val="left"/>
        <w:rPr>
          <w:sz w:val="18"/>
        </w:rPr>
      </w:pPr>
    </w:p>
    <w:tbl>
      <w:tblPr>
        <w:tblStyle w:val="TableGrid"/>
        <w:tblW w:w="10898" w:type="dxa"/>
        <w:tblInd w:w="-110" w:type="dxa"/>
        <w:tblLayout w:type="fixed"/>
        <w:tblCellMar>
          <w:top w:w="41" w:type="dxa"/>
        </w:tblCellMar>
        <w:tblLook w:val="04A0" w:firstRow="1" w:lastRow="0" w:firstColumn="1" w:lastColumn="0" w:noHBand="0" w:noVBand="1"/>
      </w:tblPr>
      <w:tblGrid>
        <w:gridCol w:w="312"/>
        <w:gridCol w:w="3064"/>
        <w:gridCol w:w="1559"/>
        <w:gridCol w:w="706"/>
        <w:gridCol w:w="706"/>
        <w:gridCol w:w="989"/>
        <w:gridCol w:w="717"/>
        <w:gridCol w:w="709"/>
        <w:gridCol w:w="1118"/>
        <w:gridCol w:w="1018"/>
      </w:tblGrid>
      <w:tr w:rsidR="00203978" w:rsidTr="00B77A53">
        <w:trPr>
          <w:trHeight w:val="1277"/>
        </w:trPr>
        <w:tc>
          <w:tcPr>
            <w:tcW w:w="312" w:type="dxa"/>
            <w:tcBorders>
              <w:top w:val="single" w:sz="4" w:space="0" w:color="000000"/>
              <w:left w:val="single" w:sz="4" w:space="0" w:color="000000"/>
              <w:bottom w:val="single" w:sz="4" w:space="0" w:color="000000"/>
              <w:right w:val="single" w:sz="4" w:space="0" w:color="000000"/>
            </w:tcBorders>
          </w:tcPr>
          <w:p w:rsidR="00203978" w:rsidRPr="008F67BB" w:rsidRDefault="00203978" w:rsidP="008D5699">
            <w:pPr>
              <w:spacing w:after="0" w:line="259" w:lineRule="auto"/>
              <w:ind w:left="110" w:right="0" w:firstLine="0"/>
              <w:rPr>
                <w:sz w:val="20"/>
                <w:szCs w:val="20"/>
              </w:rPr>
            </w:pPr>
            <w:r w:rsidRPr="008F67BB">
              <w:rPr>
                <w:sz w:val="20"/>
                <w:szCs w:val="20"/>
              </w:rPr>
              <w:t xml:space="preserve">№ </w:t>
            </w:r>
          </w:p>
        </w:tc>
        <w:tc>
          <w:tcPr>
            <w:tcW w:w="3064" w:type="dxa"/>
            <w:tcBorders>
              <w:top w:val="single" w:sz="4" w:space="0" w:color="000000"/>
              <w:left w:val="single" w:sz="4" w:space="0" w:color="000000"/>
              <w:bottom w:val="single" w:sz="4" w:space="0" w:color="000000"/>
              <w:right w:val="single" w:sz="4" w:space="0" w:color="000000"/>
            </w:tcBorders>
          </w:tcPr>
          <w:p w:rsidR="00203978" w:rsidRPr="008F67BB" w:rsidRDefault="00203978" w:rsidP="008D5699">
            <w:pPr>
              <w:spacing w:after="0" w:line="259" w:lineRule="auto"/>
              <w:ind w:left="106" w:right="0" w:firstLine="0"/>
              <w:jc w:val="left"/>
              <w:rPr>
                <w:sz w:val="20"/>
                <w:szCs w:val="20"/>
              </w:rPr>
            </w:pPr>
            <w:r w:rsidRPr="008F67BB">
              <w:rPr>
                <w:sz w:val="20"/>
                <w:szCs w:val="20"/>
              </w:rPr>
              <w:t xml:space="preserve">Дополнительные образовательные программы дошкольного образования </w:t>
            </w:r>
          </w:p>
        </w:tc>
        <w:tc>
          <w:tcPr>
            <w:tcW w:w="1559" w:type="dxa"/>
            <w:tcBorders>
              <w:top w:val="single" w:sz="4" w:space="0" w:color="000000"/>
              <w:left w:val="single" w:sz="4" w:space="0" w:color="000000"/>
              <w:right w:val="single" w:sz="4" w:space="0" w:color="000000"/>
            </w:tcBorders>
          </w:tcPr>
          <w:p w:rsidR="00203978" w:rsidRPr="008F67BB" w:rsidRDefault="00203978" w:rsidP="008D5699">
            <w:pPr>
              <w:spacing w:after="0" w:line="259" w:lineRule="auto"/>
              <w:ind w:left="106" w:right="0" w:firstLine="0"/>
              <w:jc w:val="left"/>
              <w:rPr>
                <w:sz w:val="20"/>
                <w:szCs w:val="20"/>
              </w:rPr>
            </w:pPr>
            <w:r w:rsidRPr="008F67BB">
              <w:rPr>
                <w:sz w:val="20"/>
                <w:szCs w:val="20"/>
              </w:rPr>
              <w:t xml:space="preserve">Период обучения </w:t>
            </w:r>
          </w:p>
        </w:tc>
        <w:tc>
          <w:tcPr>
            <w:tcW w:w="706" w:type="dxa"/>
            <w:tcBorders>
              <w:top w:val="single" w:sz="4" w:space="0" w:color="000000"/>
              <w:left w:val="single" w:sz="4" w:space="0" w:color="000000"/>
              <w:right w:val="single" w:sz="4" w:space="0" w:color="000000"/>
            </w:tcBorders>
          </w:tcPr>
          <w:p w:rsidR="00203978" w:rsidRPr="008F67BB" w:rsidRDefault="00203978" w:rsidP="008D5699">
            <w:pPr>
              <w:spacing w:after="160" w:line="259" w:lineRule="auto"/>
              <w:ind w:left="0" w:right="0"/>
              <w:jc w:val="left"/>
              <w:rPr>
                <w:sz w:val="20"/>
                <w:szCs w:val="20"/>
              </w:rPr>
            </w:pPr>
            <w:r w:rsidRPr="008F67BB">
              <w:rPr>
                <w:sz w:val="20"/>
                <w:szCs w:val="20"/>
              </w:rPr>
              <w:t>Возраст</w:t>
            </w:r>
          </w:p>
        </w:tc>
        <w:tc>
          <w:tcPr>
            <w:tcW w:w="706" w:type="dxa"/>
            <w:tcBorders>
              <w:top w:val="single" w:sz="4" w:space="0" w:color="000000"/>
              <w:left w:val="single" w:sz="4" w:space="0" w:color="000000"/>
              <w:bottom w:val="single" w:sz="4" w:space="0" w:color="000000"/>
              <w:right w:val="single" w:sz="4" w:space="0" w:color="000000"/>
            </w:tcBorders>
          </w:tcPr>
          <w:p w:rsidR="00203978" w:rsidRPr="008F67BB" w:rsidRDefault="00203978" w:rsidP="008D5699">
            <w:pPr>
              <w:spacing w:after="0" w:line="259" w:lineRule="auto"/>
              <w:ind w:left="6" w:right="0" w:hanging="1"/>
              <w:jc w:val="left"/>
              <w:rPr>
                <w:sz w:val="20"/>
                <w:szCs w:val="20"/>
              </w:rPr>
            </w:pPr>
            <w:r w:rsidRPr="008F67BB">
              <w:rPr>
                <w:sz w:val="20"/>
                <w:szCs w:val="20"/>
              </w:rPr>
              <w:t xml:space="preserve">Форма обучения </w:t>
            </w:r>
          </w:p>
        </w:tc>
        <w:tc>
          <w:tcPr>
            <w:tcW w:w="989" w:type="dxa"/>
            <w:tcBorders>
              <w:top w:val="single" w:sz="4" w:space="0" w:color="000000"/>
              <w:left w:val="single" w:sz="4" w:space="0" w:color="000000"/>
              <w:right w:val="single" w:sz="4" w:space="0" w:color="000000"/>
            </w:tcBorders>
          </w:tcPr>
          <w:p w:rsidR="00203978" w:rsidRPr="008F67BB" w:rsidRDefault="00203978" w:rsidP="008D5699">
            <w:pPr>
              <w:spacing w:after="0" w:line="259" w:lineRule="auto"/>
              <w:ind w:left="0" w:right="11" w:firstLine="0"/>
              <w:jc w:val="center"/>
              <w:rPr>
                <w:sz w:val="20"/>
                <w:szCs w:val="20"/>
              </w:rPr>
            </w:pPr>
            <w:r w:rsidRPr="008F67BB">
              <w:rPr>
                <w:sz w:val="20"/>
                <w:szCs w:val="20"/>
              </w:rPr>
              <w:t xml:space="preserve">Тариф 1 час ПОУ на одного получателя </w:t>
            </w:r>
            <w:proofErr w:type="gramStart"/>
            <w:r w:rsidRPr="008F67BB">
              <w:rPr>
                <w:sz w:val="20"/>
                <w:szCs w:val="20"/>
              </w:rPr>
              <w:t>в(</w:t>
            </w:r>
            <w:proofErr w:type="spellStart"/>
            <w:proofErr w:type="gramEnd"/>
            <w:r w:rsidRPr="008F67BB">
              <w:rPr>
                <w:sz w:val="20"/>
                <w:szCs w:val="20"/>
              </w:rPr>
              <w:t>руб.коп</w:t>
            </w:r>
            <w:proofErr w:type="spellEnd"/>
            <w:r w:rsidRPr="008F67BB">
              <w:rPr>
                <w:sz w:val="20"/>
                <w:szCs w:val="20"/>
              </w:rPr>
              <w:t>.)</w:t>
            </w:r>
          </w:p>
        </w:tc>
        <w:tc>
          <w:tcPr>
            <w:tcW w:w="717" w:type="dxa"/>
            <w:tcBorders>
              <w:top w:val="single" w:sz="4" w:space="0" w:color="000000"/>
              <w:left w:val="single" w:sz="4" w:space="0" w:color="000000"/>
              <w:right w:val="single" w:sz="4" w:space="0" w:color="000000"/>
            </w:tcBorders>
          </w:tcPr>
          <w:p w:rsidR="00203978" w:rsidRPr="008F67BB" w:rsidRDefault="00203978" w:rsidP="008D5699">
            <w:pPr>
              <w:spacing w:after="0" w:line="259" w:lineRule="auto"/>
              <w:ind w:left="0" w:right="11" w:firstLine="0"/>
              <w:jc w:val="center"/>
              <w:rPr>
                <w:sz w:val="20"/>
                <w:szCs w:val="20"/>
              </w:rPr>
            </w:pPr>
            <w:r w:rsidRPr="008F67BB">
              <w:rPr>
                <w:sz w:val="20"/>
                <w:szCs w:val="20"/>
              </w:rPr>
              <w:t>Количество учебных часов мес.</w:t>
            </w:r>
          </w:p>
        </w:tc>
        <w:tc>
          <w:tcPr>
            <w:tcW w:w="709" w:type="dxa"/>
            <w:tcBorders>
              <w:top w:val="single" w:sz="4" w:space="0" w:color="000000"/>
              <w:left w:val="single" w:sz="4" w:space="0" w:color="000000"/>
              <w:right w:val="single" w:sz="4" w:space="0" w:color="000000"/>
            </w:tcBorders>
          </w:tcPr>
          <w:p w:rsidR="00203978" w:rsidRPr="008F67BB" w:rsidRDefault="00203978" w:rsidP="008D5699">
            <w:pPr>
              <w:spacing w:after="0" w:line="259" w:lineRule="auto"/>
              <w:ind w:left="0" w:right="11" w:firstLine="0"/>
              <w:jc w:val="center"/>
              <w:rPr>
                <w:sz w:val="20"/>
                <w:szCs w:val="20"/>
              </w:rPr>
            </w:pPr>
            <w:r w:rsidRPr="008F67BB">
              <w:rPr>
                <w:sz w:val="20"/>
                <w:szCs w:val="20"/>
              </w:rPr>
              <w:t>Количество учебных часов (всего)</w:t>
            </w:r>
          </w:p>
        </w:tc>
        <w:tc>
          <w:tcPr>
            <w:tcW w:w="1118" w:type="dxa"/>
            <w:tcBorders>
              <w:top w:val="single" w:sz="4" w:space="0" w:color="000000"/>
              <w:left w:val="single" w:sz="4" w:space="0" w:color="000000"/>
              <w:bottom w:val="single" w:sz="4" w:space="0" w:color="000000"/>
              <w:right w:val="single" w:sz="4" w:space="0" w:color="000000"/>
            </w:tcBorders>
          </w:tcPr>
          <w:p w:rsidR="00203978" w:rsidRPr="008F67BB" w:rsidRDefault="00203978" w:rsidP="008D5699">
            <w:pPr>
              <w:spacing w:after="0" w:line="259" w:lineRule="auto"/>
              <w:ind w:left="0" w:right="75" w:firstLine="0"/>
              <w:jc w:val="left"/>
              <w:rPr>
                <w:sz w:val="20"/>
                <w:szCs w:val="20"/>
              </w:rPr>
            </w:pPr>
            <w:r w:rsidRPr="008F67BB">
              <w:rPr>
                <w:sz w:val="20"/>
                <w:szCs w:val="20"/>
              </w:rPr>
              <w:t>Ежемесячная стоимость услуги (</w:t>
            </w:r>
            <w:proofErr w:type="spellStart"/>
            <w:r w:rsidRPr="008F67BB">
              <w:rPr>
                <w:sz w:val="20"/>
                <w:szCs w:val="20"/>
              </w:rPr>
              <w:t>руб</w:t>
            </w:r>
            <w:proofErr w:type="gramStart"/>
            <w:r w:rsidRPr="008F67BB">
              <w:rPr>
                <w:sz w:val="20"/>
                <w:szCs w:val="20"/>
              </w:rPr>
              <w:t>.к</w:t>
            </w:r>
            <w:proofErr w:type="gramEnd"/>
            <w:r w:rsidRPr="008F67BB">
              <w:rPr>
                <w:sz w:val="20"/>
                <w:szCs w:val="20"/>
              </w:rPr>
              <w:t>оп</w:t>
            </w:r>
            <w:proofErr w:type="spellEnd"/>
            <w:r w:rsidRPr="008F67BB">
              <w:rPr>
                <w:sz w:val="20"/>
                <w:szCs w:val="20"/>
              </w:rPr>
              <w:t>.)</w:t>
            </w:r>
          </w:p>
        </w:tc>
        <w:tc>
          <w:tcPr>
            <w:tcW w:w="1018" w:type="dxa"/>
            <w:tcBorders>
              <w:top w:val="single" w:sz="4" w:space="0" w:color="000000"/>
              <w:left w:val="single" w:sz="4" w:space="0" w:color="000000"/>
              <w:bottom w:val="single" w:sz="4" w:space="0" w:color="000000"/>
              <w:right w:val="single" w:sz="4" w:space="0" w:color="000000"/>
            </w:tcBorders>
          </w:tcPr>
          <w:p w:rsidR="00203978" w:rsidRPr="008F67BB" w:rsidRDefault="00203978" w:rsidP="008D5699">
            <w:pPr>
              <w:spacing w:after="0" w:line="259" w:lineRule="auto"/>
              <w:ind w:left="0" w:right="4" w:firstLine="106"/>
              <w:jc w:val="left"/>
              <w:rPr>
                <w:sz w:val="20"/>
                <w:szCs w:val="20"/>
              </w:rPr>
            </w:pPr>
            <w:r w:rsidRPr="008F67BB">
              <w:rPr>
                <w:sz w:val="20"/>
                <w:szCs w:val="20"/>
              </w:rPr>
              <w:t>Полная стоимость услуг (</w:t>
            </w:r>
            <w:proofErr w:type="spellStart"/>
            <w:r w:rsidRPr="008F67BB">
              <w:rPr>
                <w:sz w:val="20"/>
                <w:szCs w:val="20"/>
              </w:rPr>
              <w:t>руб</w:t>
            </w:r>
            <w:proofErr w:type="gramStart"/>
            <w:r w:rsidRPr="008F67BB">
              <w:rPr>
                <w:sz w:val="20"/>
                <w:szCs w:val="20"/>
              </w:rPr>
              <w:t>.к</w:t>
            </w:r>
            <w:proofErr w:type="gramEnd"/>
            <w:r w:rsidRPr="008F67BB">
              <w:rPr>
                <w:sz w:val="20"/>
                <w:szCs w:val="20"/>
              </w:rPr>
              <w:t>оп</w:t>
            </w:r>
            <w:proofErr w:type="spellEnd"/>
            <w:r w:rsidRPr="008F67BB">
              <w:rPr>
                <w:sz w:val="20"/>
                <w:szCs w:val="20"/>
              </w:rPr>
              <w:t xml:space="preserve">.) </w:t>
            </w:r>
          </w:p>
        </w:tc>
      </w:tr>
      <w:tr w:rsidR="00203978" w:rsidRPr="008F67BB" w:rsidTr="00B77A53">
        <w:trPr>
          <w:trHeight w:val="375"/>
        </w:trPr>
        <w:tc>
          <w:tcPr>
            <w:tcW w:w="312" w:type="dxa"/>
            <w:tcBorders>
              <w:top w:val="single" w:sz="4" w:space="0" w:color="000000"/>
              <w:left w:val="single" w:sz="4" w:space="0" w:color="000000"/>
              <w:bottom w:val="single" w:sz="4" w:space="0" w:color="000000"/>
              <w:right w:val="single" w:sz="4" w:space="0" w:color="000000"/>
            </w:tcBorders>
          </w:tcPr>
          <w:p w:rsidR="00203978" w:rsidRPr="008F67BB" w:rsidRDefault="00203978" w:rsidP="008D5699">
            <w:pPr>
              <w:spacing w:after="0" w:line="259" w:lineRule="auto"/>
              <w:ind w:left="110" w:right="0" w:firstLine="0"/>
              <w:rPr>
                <w:sz w:val="20"/>
                <w:szCs w:val="20"/>
              </w:rPr>
            </w:pPr>
          </w:p>
        </w:tc>
        <w:tc>
          <w:tcPr>
            <w:tcW w:w="3064"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sz w:val="20"/>
                <w:szCs w:val="20"/>
                <w:highlight w:val="yellow"/>
              </w:rPr>
            </w:pPr>
          </w:p>
        </w:tc>
        <w:tc>
          <w:tcPr>
            <w:tcW w:w="1559" w:type="dxa"/>
            <w:tcBorders>
              <w:top w:val="single" w:sz="4" w:space="0" w:color="000000"/>
              <w:left w:val="single" w:sz="4" w:space="0" w:color="000000"/>
              <w:right w:val="single" w:sz="4" w:space="0" w:color="000000"/>
            </w:tcBorders>
          </w:tcPr>
          <w:p w:rsidR="00203978" w:rsidRPr="00C57F7C" w:rsidRDefault="00203978" w:rsidP="008D5699">
            <w:pPr>
              <w:spacing w:after="0" w:line="259" w:lineRule="auto"/>
              <w:ind w:left="106" w:right="0" w:firstLine="0"/>
              <w:jc w:val="left"/>
              <w:rPr>
                <w:sz w:val="20"/>
                <w:szCs w:val="20"/>
                <w:highlight w:val="yellow"/>
              </w:rPr>
            </w:pPr>
          </w:p>
        </w:tc>
        <w:tc>
          <w:tcPr>
            <w:tcW w:w="706" w:type="dxa"/>
            <w:tcBorders>
              <w:top w:val="single" w:sz="4" w:space="0" w:color="000000"/>
              <w:left w:val="single" w:sz="4" w:space="0" w:color="000000"/>
              <w:right w:val="single" w:sz="4" w:space="0" w:color="000000"/>
            </w:tcBorders>
          </w:tcPr>
          <w:p w:rsidR="00203978" w:rsidRPr="00C57F7C" w:rsidRDefault="00203978" w:rsidP="008D5699">
            <w:pPr>
              <w:spacing w:after="160" w:line="259" w:lineRule="auto"/>
              <w:ind w:left="0" w:right="0"/>
              <w:jc w:val="left"/>
              <w:rPr>
                <w:sz w:val="20"/>
                <w:szCs w:val="20"/>
                <w:highlight w:val="yellow"/>
              </w:rPr>
            </w:pPr>
          </w:p>
        </w:tc>
        <w:tc>
          <w:tcPr>
            <w:tcW w:w="706"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6" w:right="0" w:hanging="1"/>
              <w:jc w:val="left"/>
              <w:rPr>
                <w:sz w:val="20"/>
                <w:szCs w:val="20"/>
                <w:highlight w:val="yellow"/>
              </w:rPr>
            </w:pPr>
          </w:p>
        </w:tc>
        <w:tc>
          <w:tcPr>
            <w:tcW w:w="989" w:type="dxa"/>
            <w:tcBorders>
              <w:top w:val="single" w:sz="4" w:space="0" w:color="000000"/>
              <w:left w:val="single" w:sz="4" w:space="0" w:color="000000"/>
              <w:right w:val="single" w:sz="4" w:space="0" w:color="000000"/>
            </w:tcBorders>
          </w:tcPr>
          <w:p w:rsidR="00203978" w:rsidRPr="00C57F7C" w:rsidRDefault="00203978" w:rsidP="008D5699">
            <w:pPr>
              <w:spacing w:after="0" w:line="259" w:lineRule="auto"/>
              <w:ind w:left="106" w:right="0" w:firstLine="0"/>
              <w:jc w:val="left"/>
              <w:rPr>
                <w:highlight w:val="yellow"/>
              </w:rPr>
            </w:pPr>
          </w:p>
        </w:tc>
        <w:tc>
          <w:tcPr>
            <w:tcW w:w="717" w:type="dxa"/>
            <w:tcBorders>
              <w:top w:val="single" w:sz="4" w:space="0" w:color="000000"/>
              <w:left w:val="single" w:sz="4" w:space="0" w:color="000000"/>
              <w:right w:val="single" w:sz="4" w:space="0" w:color="000000"/>
            </w:tcBorders>
          </w:tcPr>
          <w:p w:rsidR="00203978" w:rsidRPr="00C57F7C" w:rsidRDefault="00203978" w:rsidP="008D5699">
            <w:pPr>
              <w:spacing w:after="0" w:line="259" w:lineRule="auto"/>
              <w:ind w:left="0" w:right="11" w:firstLine="0"/>
              <w:jc w:val="center"/>
              <w:rPr>
                <w:sz w:val="20"/>
                <w:szCs w:val="20"/>
                <w:highlight w:val="yellow"/>
              </w:rPr>
            </w:pPr>
          </w:p>
        </w:tc>
        <w:tc>
          <w:tcPr>
            <w:tcW w:w="709" w:type="dxa"/>
            <w:tcBorders>
              <w:top w:val="single" w:sz="4" w:space="0" w:color="000000"/>
              <w:left w:val="single" w:sz="4" w:space="0" w:color="000000"/>
              <w:right w:val="single" w:sz="4" w:space="0" w:color="000000"/>
            </w:tcBorders>
          </w:tcPr>
          <w:p w:rsidR="00203978" w:rsidRPr="00C57F7C" w:rsidRDefault="00203978" w:rsidP="008D5699">
            <w:pPr>
              <w:spacing w:after="0" w:line="259" w:lineRule="auto"/>
              <w:ind w:left="0" w:right="11" w:firstLine="0"/>
              <w:jc w:val="center"/>
              <w:rPr>
                <w:sz w:val="20"/>
                <w:szCs w:val="20"/>
                <w:highlight w:val="yellow"/>
              </w:rPr>
            </w:pPr>
          </w:p>
        </w:tc>
        <w:tc>
          <w:tcPr>
            <w:tcW w:w="1118"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0" w:right="75" w:firstLine="0"/>
              <w:jc w:val="left"/>
              <w:rPr>
                <w:sz w:val="20"/>
                <w:szCs w:val="20"/>
                <w:highlight w:val="yellow"/>
              </w:rPr>
            </w:pPr>
          </w:p>
        </w:tc>
        <w:tc>
          <w:tcPr>
            <w:tcW w:w="1018"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0" w:right="4" w:firstLine="31"/>
              <w:jc w:val="left"/>
              <w:rPr>
                <w:sz w:val="20"/>
                <w:szCs w:val="20"/>
                <w:highlight w:val="yellow"/>
              </w:rPr>
            </w:pPr>
          </w:p>
        </w:tc>
      </w:tr>
      <w:tr w:rsidR="00203978" w:rsidRPr="008F67BB" w:rsidTr="00B77A53">
        <w:trPr>
          <w:trHeight w:val="397"/>
        </w:trPr>
        <w:tc>
          <w:tcPr>
            <w:tcW w:w="312" w:type="dxa"/>
            <w:tcBorders>
              <w:top w:val="single" w:sz="4" w:space="0" w:color="000000"/>
              <w:left w:val="single" w:sz="4" w:space="0" w:color="000000"/>
              <w:bottom w:val="single" w:sz="4" w:space="0" w:color="000000"/>
              <w:right w:val="single" w:sz="4" w:space="0" w:color="000000"/>
            </w:tcBorders>
          </w:tcPr>
          <w:p w:rsidR="00203978" w:rsidRPr="008F67BB" w:rsidRDefault="00203978" w:rsidP="008D5699">
            <w:pPr>
              <w:spacing w:after="0" w:line="259" w:lineRule="auto"/>
              <w:ind w:left="110" w:right="0" w:firstLine="0"/>
              <w:rPr>
                <w:sz w:val="20"/>
                <w:szCs w:val="20"/>
              </w:rPr>
            </w:pPr>
          </w:p>
        </w:tc>
        <w:tc>
          <w:tcPr>
            <w:tcW w:w="3064"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highlight w:val="yellow"/>
              </w:rPr>
            </w:pPr>
          </w:p>
        </w:tc>
        <w:tc>
          <w:tcPr>
            <w:tcW w:w="1559" w:type="dxa"/>
            <w:tcBorders>
              <w:top w:val="single" w:sz="4" w:space="0" w:color="000000"/>
              <w:left w:val="single" w:sz="4" w:space="0" w:color="000000"/>
              <w:right w:val="single" w:sz="4" w:space="0" w:color="000000"/>
            </w:tcBorders>
          </w:tcPr>
          <w:p w:rsidR="00203978" w:rsidRPr="00C57F7C" w:rsidRDefault="00203978" w:rsidP="008D5699">
            <w:pPr>
              <w:spacing w:after="0" w:line="259" w:lineRule="auto"/>
              <w:ind w:left="106" w:right="0" w:firstLine="0"/>
              <w:jc w:val="left"/>
              <w:rPr>
                <w:sz w:val="20"/>
                <w:szCs w:val="20"/>
                <w:highlight w:val="yellow"/>
              </w:rPr>
            </w:pPr>
          </w:p>
        </w:tc>
        <w:tc>
          <w:tcPr>
            <w:tcW w:w="706" w:type="dxa"/>
            <w:tcBorders>
              <w:top w:val="single" w:sz="4" w:space="0" w:color="000000"/>
              <w:left w:val="single" w:sz="4" w:space="0" w:color="000000"/>
              <w:right w:val="single" w:sz="4" w:space="0" w:color="000000"/>
            </w:tcBorders>
          </w:tcPr>
          <w:p w:rsidR="00203978" w:rsidRPr="00C57F7C" w:rsidRDefault="00203978" w:rsidP="008D5699">
            <w:pPr>
              <w:spacing w:after="160" w:line="259" w:lineRule="auto"/>
              <w:ind w:left="0" w:right="0" w:firstLine="0"/>
              <w:jc w:val="left"/>
              <w:rPr>
                <w:sz w:val="20"/>
                <w:szCs w:val="20"/>
                <w:highlight w:val="yellow"/>
              </w:rPr>
            </w:pPr>
          </w:p>
        </w:tc>
        <w:tc>
          <w:tcPr>
            <w:tcW w:w="706"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6" w:right="0" w:hanging="1"/>
              <w:jc w:val="left"/>
              <w:rPr>
                <w:sz w:val="20"/>
                <w:szCs w:val="20"/>
                <w:highlight w:val="yellow"/>
              </w:rPr>
            </w:pPr>
          </w:p>
        </w:tc>
        <w:tc>
          <w:tcPr>
            <w:tcW w:w="989" w:type="dxa"/>
            <w:tcBorders>
              <w:top w:val="single" w:sz="4" w:space="0" w:color="000000"/>
              <w:left w:val="single" w:sz="4" w:space="0" w:color="000000"/>
              <w:right w:val="single" w:sz="4" w:space="0" w:color="000000"/>
            </w:tcBorders>
          </w:tcPr>
          <w:p w:rsidR="00203978" w:rsidRPr="00C57F7C" w:rsidRDefault="00203978" w:rsidP="008D5699">
            <w:pPr>
              <w:spacing w:after="0" w:line="259" w:lineRule="auto"/>
              <w:ind w:left="0" w:right="11" w:firstLine="0"/>
              <w:jc w:val="center"/>
              <w:rPr>
                <w:sz w:val="20"/>
                <w:szCs w:val="20"/>
                <w:highlight w:val="yellow"/>
              </w:rPr>
            </w:pPr>
          </w:p>
        </w:tc>
        <w:tc>
          <w:tcPr>
            <w:tcW w:w="717" w:type="dxa"/>
            <w:tcBorders>
              <w:top w:val="single" w:sz="4" w:space="0" w:color="000000"/>
              <w:left w:val="single" w:sz="4" w:space="0" w:color="000000"/>
              <w:right w:val="single" w:sz="4" w:space="0" w:color="000000"/>
            </w:tcBorders>
          </w:tcPr>
          <w:p w:rsidR="00203978" w:rsidRPr="00C57F7C" w:rsidRDefault="00203978" w:rsidP="008D5699">
            <w:pPr>
              <w:spacing w:after="0" w:line="259" w:lineRule="auto"/>
              <w:ind w:left="0" w:right="11" w:firstLine="0"/>
              <w:jc w:val="center"/>
              <w:rPr>
                <w:sz w:val="20"/>
                <w:szCs w:val="20"/>
                <w:highlight w:val="yellow"/>
              </w:rPr>
            </w:pPr>
          </w:p>
        </w:tc>
        <w:tc>
          <w:tcPr>
            <w:tcW w:w="709" w:type="dxa"/>
            <w:tcBorders>
              <w:top w:val="single" w:sz="4" w:space="0" w:color="000000"/>
              <w:left w:val="single" w:sz="4" w:space="0" w:color="000000"/>
              <w:right w:val="single" w:sz="4" w:space="0" w:color="000000"/>
            </w:tcBorders>
          </w:tcPr>
          <w:p w:rsidR="00203978" w:rsidRPr="00C57F7C" w:rsidRDefault="00203978" w:rsidP="008D5699">
            <w:pPr>
              <w:spacing w:after="0" w:line="259" w:lineRule="auto"/>
              <w:ind w:left="0" w:right="11" w:firstLine="0"/>
              <w:jc w:val="center"/>
              <w:rPr>
                <w:sz w:val="20"/>
                <w:szCs w:val="20"/>
                <w:highlight w:val="yellow"/>
              </w:rPr>
            </w:pPr>
          </w:p>
        </w:tc>
        <w:tc>
          <w:tcPr>
            <w:tcW w:w="1118"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0" w:right="75" w:firstLine="0"/>
              <w:jc w:val="left"/>
              <w:rPr>
                <w:sz w:val="20"/>
                <w:szCs w:val="20"/>
                <w:highlight w:val="yellow"/>
              </w:rPr>
            </w:pPr>
          </w:p>
        </w:tc>
        <w:tc>
          <w:tcPr>
            <w:tcW w:w="1018"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0" w:right="4" w:firstLine="0"/>
              <w:jc w:val="left"/>
              <w:rPr>
                <w:sz w:val="20"/>
                <w:szCs w:val="20"/>
                <w:highlight w:val="yellow"/>
              </w:rPr>
            </w:pPr>
          </w:p>
        </w:tc>
      </w:tr>
      <w:tr w:rsidR="00203978" w:rsidRPr="008F67BB" w:rsidTr="00B77A53">
        <w:trPr>
          <w:trHeight w:val="419"/>
        </w:trPr>
        <w:tc>
          <w:tcPr>
            <w:tcW w:w="312" w:type="dxa"/>
            <w:tcBorders>
              <w:top w:val="single" w:sz="4" w:space="0" w:color="000000"/>
              <w:left w:val="single" w:sz="4" w:space="0" w:color="000000"/>
              <w:bottom w:val="single" w:sz="4" w:space="0" w:color="000000"/>
              <w:right w:val="single" w:sz="4" w:space="0" w:color="000000"/>
            </w:tcBorders>
          </w:tcPr>
          <w:p w:rsidR="00203978" w:rsidRDefault="00203978" w:rsidP="008D5699">
            <w:pPr>
              <w:spacing w:after="0" w:line="259" w:lineRule="auto"/>
              <w:ind w:left="110" w:right="0" w:firstLine="0"/>
              <w:rPr>
                <w:sz w:val="20"/>
                <w:szCs w:val="20"/>
              </w:rPr>
            </w:pPr>
          </w:p>
        </w:tc>
        <w:tc>
          <w:tcPr>
            <w:tcW w:w="3064"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43" w:right="0" w:firstLine="0"/>
              <w:jc w:val="left"/>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sz w:val="20"/>
                <w:highlight w:val="yellow"/>
              </w:rPr>
            </w:pPr>
          </w:p>
        </w:tc>
        <w:tc>
          <w:tcPr>
            <w:tcW w:w="706"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sz w:val="20"/>
                <w:highlight w:val="yellow"/>
              </w:rPr>
            </w:pPr>
          </w:p>
        </w:tc>
        <w:tc>
          <w:tcPr>
            <w:tcW w:w="706"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highlight w:val="yellow"/>
              </w:rPr>
            </w:pPr>
          </w:p>
        </w:tc>
        <w:tc>
          <w:tcPr>
            <w:tcW w:w="989"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sz w:val="20"/>
                <w:highlight w:val="yellow"/>
              </w:rPr>
            </w:pPr>
          </w:p>
        </w:tc>
        <w:tc>
          <w:tcPr>
            <w:tcW w:w="717"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center"/>
              <w:rPr>
                <w:sz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center"/>
              <w:rPr>
                <w:highlight w:val="yellow"/>
              </w:rPr>
            </w:pPr>
          </w:p>
        </w:tc>
        <w:tc>
          <w:tcPr>
            <w:tcW w:w="1118" w:type="dxa"/>
            <w:tcBorders>
              <w:top w:val="single" w:sz="4" w:space="0" w:color="000000"/>
              <w:left w:val="single" w:sz="4" w:space="0" w:color="000000"/>
              <w:bottom w:val="single" w:sz="4" w:space="0" w:color="000000"/>
              <w:right w:val="nil"/>
            </w:tcBorders>
          </w:tcPr>
          <w:p w:rsidR="00203978" w:rsidRPr="00C57F7C" w:rsidRDefault="00203978" w:rsidP="008D5699">
            <w:pPr>
              <w:spacing w:after="0" w:line="259" w:lineRule="auto"/>
              <w:ind w:left="8" w:right="0" w:firstLine="0"/>
              <w:jc w:val="left"/>
              <w:rPr>
                <w:highlight w:val="yellow"/>
              </w:rPr>
            </w:pPr>
          </w:p>
        </w:tc>
        <w:tc>
          <w:tcPr>
            <w:tcW w:w="1018"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0" w:right="4" w:firstLine="0"/>
              <w:jc w:val="left"/>
              <w:rPr>
                <w:sz w:val="20"/>
                <w:szCs w:val="20"/>
                <w:highlight w:val="yellow"/>
              </w:rPr>
            </w:pPr>
          </w:p>
        </w:tc>
      </w:tr>
      <w:tr w:rsidR="00203978" w:rsidRPr="008F67BB" w:rsidTr="00B77A53">
        <w:trPr>
          <w:trHeight w:val="430"/>
        </w:trPr>
        <w:tc>
          <w:tcPr>
            <w:tcW w:w="312" w:type="dxa"/>
            <w:tcBorders>
              <w:top w:val="single" w:sz="4" w:space="0" w:color="000000"/>
              <w:left w:val="single" w:sz="4" w:space="0" w:color="000000"/>
              <w:bottom w:val="single" w:sz="4" w:space="0" w:color="000000"/>
              <w:right w:val="single" w:sz="4" w:space="0" w:color="000000"/>
            </w:tcBorders>
          </w:tcPr>
          <w:p w:rsidR="00203978" w:rsidRDefault="00203978" w:rsidP="008D5699">
            <w:pPr>
              <w:spacing w:after="0" w:line="259" w:lineRule="auto"/>
              <w:ind w:left="110" w:right="0" w:firstLine="0"/>
              <w:rPr>
                <w:sz w:val="20"/>
                <w:szCs w:val="20"/>
              </w:rPr>
            </w:pPr>
          </w:p>
        </w:tc>
        <w:tc>
          <w:tcPr>
            <w:tcW w:w="3064"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sz w:val="20"/>
                <w:highlight w:val="yellow"/>
              </w:rPr>
            </w:pPr>
          </w:p>
        </w:tc>
        <w:tc>
          <w:tcPr>
            <w:tcW w:w="706"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sz w:val="20"/>
                <w:highlight w:val="yellow"/>
              </w:rPr>
            </w:pPr>
          </w:p>
        </w:tc>
        <w:tc>
          <w:tcPr>
            <w:tcW w:w="706"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highlight w:val="yellow"/>
              </w:rPr>
            </w:pPr>
          </w:p>
        </w:tc>
        <w:tc>
          <w:tcPr>
            <w:tcW w:w="989"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left"/>
              <w:rPr>
                <w:sz w:val="20"/>
                <w:highlight w:val="yellow"/>
              </w:rPr>
            </w:pPr>
          </w:p>
        </w:tc>
        <w:tc>
          <w:tcPr>
            <w:tcW w:w="717"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center"/>
              <w:rPr>
                <w:sz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106" w:right="0" w:firstLine="0"/>
              <w:jc w:val="center"/>
              <w:rPr>
                <w:highlight w:val="yellow"/>
              </w:rPr>
            </w:pPr>
          </w:p>
        </w:tc>
        <w:tc>
          <w:tcPr>
            <w:tcW w:w="1118"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0" w:right="75" w:firstLine="0"/>
              <w:jc w:val="left"/>
              <w:rPr>
                <w:sz w:val="20"/>
                <w:szCs w:val="20"/>
                <w:highlight w:val="yellow"/>
              </w:rPr>
            </w:pPr>
          </w:p>
        </w:tc>
        <w:tc>
          <w:tcPr>
            <w:tcW w:w="1018" w:type="dxa"/>
            <w:tcBorders>
              <w:top w:val="single" w:sz="4" w:space="0" w:color="000000"/>
              <w:left w:val="single" w:sz="4" w:space="0" w:color="000000"/>
              <w:bottom w:val="single" w:sz="4" w:space="0" w:color="000000"/>
              <w:right w:val="single" w:sz="4" w:space="0" w:color="000000"/>
            </w:tcBorders>
          </w:tcPr>
          <w:p w:rsidR="00203978" w:rsidRPr="00C57F7C" w:rsidRDefault="00203978" w:rsidP="008D5699">
            <w:pPr>
              <w:spacing w:after="0" w:line="259" w:lineRule="auto"/>
              <w:ind w:left="0" w:right="4" w:firstLine="31"/>
              <w:jc w:val="left"/>
              <w:rPr>
                <w:sz w:val="20"/>
                <w:szCs w:val="20"/>
                <w:highlight w:val="yellow"/>
              </w:rPr>
            </w:pPr>
          </w:p>
        </w:tc>
      </w:tr>
    </w:tbl>
    <w:p w:rsidR="002829BD" w:rsidRPr="00076680" w:rsidRDefault="008D5699" w:rsidP="002829BD">
      <w:pPr>
        <w:pStyle w:val="ConsPlusNonformat"/>
        <w:rPr>
          <w:rFonts w:ascii="Times New Roman" w:hAnsi="Times New Roman" w:cs="Times New Roman"/>
        </w:rPr>
      </w:pPr>
      <w:r>
        <w:rPr>
          <w:sz w:val="18"/>
        </w:rPr>
        <w:t xml:space="preserve">    </w:t>
      </w:r>
      <w:r>
        <w:rPr>
          <w:rFonts w:ascii="Calibri" w:eastAsia="Calibri" w:hAnsi="Calibri" w:cs="Calibri"/>
          <w:sz w:val="22"/>
        </w:rPr>
        <w:t xml:space="preserve"> </w:t>
      </w:r>
      <w:r w:rsidR="002829BD">
        <w:rPr>
          <w:rFonts w:ascii="Times New Roman" w:hAnsi="Times New Roman" w:cs="Times New Roman"/>
        </w:rPr>
        <w:t>Заполняется в соответствии с выбором платных образовательных услуг</w:t>
      </w:r>
    </w:p>
    <w:p w:rsidR="000B0425" w:rsidRDefault="000B0425" w:rsidP="002829BD">
      <w:pPr>
        <w:pStyle w:val="a3"/>
        <w:jc w:val="both"/>
        <w:rPr>
          <w:rFonts w:ascii="Times New Roman" w:hAnsi="Times New Roman"/>
          <w:b/>
          <w:sz w:val="24"/>
          <w:szCs w:val="24"/>
          <w:lang w:eastAsia="ru-RU"/>
        </w:rPr>
      </w:pPr>
    </w:p>
    <w:tbl>
      <w:tblPr>
        <w:tblStyle w:val="TableGrid"/>
        <w:tblW w:w="10750" w:type="dxa"/>
        <w:tblInd w:w="38" w:type="dxa"/>
        <w:tblLook w:val="04A0" w:firstRow="1" w:lastRow="0" w:firstColumn="1" w:lastColumn="0" w:noHBand="0" w:noVBand="1"/>
      </w:tblPr>
      <w:tblGrid>
        <w:gridCol w:w="5198"/>
        <w:gridCol w:w="5552"/>
      </w:tblGrid>
      <w:tr w:rsidR="00C9494B" w:rsidRPr="00C9494B" w:rsidTr="00DD0473">
        <w:trPr>
          <w:trHeight w:val="181"/>
        </w:trPr>
        <w:tc>
          <w:tcPr>
            <w:tcW w:w="5198" w:type="dxa"/>
            <w:tcBorders>
              <w:top w:val="nil"/>
              <w:left w:val="nil"/>
              <w:bottom w:val="nil"/>
              <w:right w:val="nil"/>
            </w:tcBorders>
          </w:tcPr>
          <w:p w:rsidR="00C9494B" w:rsidRPr="00C9494B" w:rsidRDefault="00C9494B" w:rsidP="00FE7DD4">
            <w:pPr>
              <w:spacing w:after="0" w:line="259" w:lineRule="auto"/>
              <w:ind w:left="0" w:right="0" w:firstLine="0"/>
              <w:jc w:val="left"/>
              <w:rPr>
                <w:sz w:val="28"/>
                <w:szCs w:val="28"/>
              </w:rPr>
            </w:pPr>
            <w:r w:rsidRPr="00C9494B">
              <w:rPr>
                <w:sz w:val="28"/>
                <w:szCs w:val="28"/>
              </w:rPr>
              <w:t xml:space="preserve">Исполнитель </w:t>
            </w:r>
          </w:p>
        </w:tc>
        <w:tc>
          <w:tcPr>
            <w:tcW w:w="5552" w:type="dxa"/>
            <w:tcBorders>
              <w:top w:val="nil"/>
              <w:left w:val="nil"/>
              <w:bottom w:val="nil"/>
              <w:right w:val="nil"/>
            </w:tcBorders>
          </w:tcPr>
          <w:p w:rsidR="00C9494B" w:rsidRPr="00C9494B" w:rsidRDefault="00C9494B" w:rsidP="00FE7DD4">
            <w:pPr>
              <w:spacing w:after="0" w:line="259" w:lineRule="auto"/>
              <w:ind w:left="59" w:right="0" w:firstLine="0"/>
              <w:jc w:val="left"/>
              <w:rPr>
                <w:sz w:val="28"/>
                <w:szCs w:val="28"/>
              </w:rPr>
            </w:pPr>
            <w:r w:rsidRPr="00C9494B">
              <w:rPr>
                <w:sz w:val="28"/>
                <w:szCs w:val="28"/>
              </w:rPr>
              <w:t xml:space="preserve">Заказчик </w:t>
            </w:r>
          </w:p>
        </w:tc>
      </w:tr>
      <w:tr w:rsidR="00C9494B" w:rsidTr="00DD0473">
        <w:trPr>
          <w:trHeight w:val="3703"/>
        </w:trPr>
        <w:tc>
          <w:tcPr>
            <w:tcW w:w="5198" w:type="dxa"/>
            <w:tcBorders>
              <w:top w:val="nil"/>
              <w:left w:val="nil"/>
              <w:bottom w:val="nil"/>
              <w:right w:val="nil"/>
            </w:tcBorders>
          </w:tcPr>
          <w:p w:rsidR="00C9494B" w:rsidRDefault="00C9494B" w:rsidP="00FE7DD4">
            <w:pPr>
              <w:spacing w:after="0" w:line="234" w:lineRule="auto"/>
              <w:ind w:left="0" w:right="677" w:firstLine="0"/>
            </w:pPr>
            <w:r>
              <w:rPr>
                <w:sz w:val="18"/>
              </w:rPr>
              <w:t xml:space="preserve">муниципальное бюджетное дошкольное образовательное учреждение города Ростова-на-Дону «Детский сад № 275» Юридический адрес: </w:t>
            </w:r>
          </w:p>
          <w:p w:rsidR="00C9494B" w:rsidRDefault="00C9494B" w:rsidP="00FE7DD4">
            <w:pPr>
              <w:spacing w:after="0" w:line="259" w:lineRule="auto"/>
              <w:ind w:left="0" w:right="0" w:firstLine="0"/>
              <w:jc w:val="left"/>
            </w:pPr>
            <w:r>
              <w:rPr>
                <w:sz w:val="18"/>
              </w:rPr>
              <w:t xml:space="preserve">344064, Ростовская обл., г. Ростов-на-Дону,  </w:t>
            </w:r>
          </w:p>
          <w:p w:rsidR="00C9494B" w:rsidRDefault="00C9494B" w:rsidP="00FE7DD4">
            <w:pPr>
              <w:spacing w:after="0" w:line="259" w:lineRule="auto"/>
              <w:ind w:left="0" w:right="0" w:firstLine="0"/>
              <w:jc w:val="left"/>
            </w:pPr>
            <w:r>
              <w:rPr>
                <w:sz w:val="18"/>
              </w:rPr>
              <w:t xml:space="preserve">Ул. 2-й Пятилетки, 3\4, </w:t>
            </w:r>
          </w:p>
          <w:p w:rsidR="00C9494B" w:rsidRDefault="00C9494B" w:rsidP="00FE7DD4">
            <w:pPr>
              <w:spacing w:after="0" w:line="259" w:lineRule="auto"/>
              <w:ind w:left="0" w:right="0" w:firstLine="0"/>
              <w:jc w:val="left"/>
            </w:pPr>
            <w:r>
              <w:rPr>
                <w:sz w:val="18"/>
              </w:rPr>
              <w:t xml:space="preserve">ИНН/КПП 6165060203/616501001 </w:t>
            </w:r>
          </w:p>
          <w:p w:rsidR="00C9494B" w:rsidRDefault="00C9494B" w:rsidP="00FE7DD4">
            <w:pPr>
              <w:spacing w:after="0" w:line="234" w:lineRule="auto"/>
              <w:ind w:left="0" w:right="891" w:firstLine="0"/>
              <w:jc w:val="left"/>
            </w:pPr>
            <w:r>
              <w:rPr>
                <w:sz w:val="18"/>
              </w:rPr>
              <w:t>ОГРН 1026103728529 р/</w:t>
            </w:r>
            <w:proofErr w:type="spellStart"/>
            <w:r>
              <w:rPr>
                <w:sz w:val="18"/>
              </w:rPr>
              <w:t>сч</w:t>
            </w:r>
            <w:proofErr w:type="spellEnd"/>
            <w:r>
              <w:rPr>
                <w:sz w:val="18"/>
              </w:rPr>
              <w:t xml:space="preserve"> 40101810400000010002 в Отделении по Ростовской области Южного главного управления Центрального банка Российской федерации </w:t>
            </w:r>
          </w:p>
          <w:p w:rsidR="00C9494B" w:rsidRDefault="00C9494B" w:rsidP="00FE7DD4">
            <w:pPr>
              <w:spacing w:after="0" w:line="259" w:lineRule="auto"/>
              <w:ind w:left="0" w:right="0" w:firstLine="0"/>
              <w:jc w:val="left"/>
            </w:pPr>
            <w:r>
              <w:rPr>
                <w:sz w:val="18"/>
              </w:rPr>
              <w:t xml:space="preserve">(Отделение Ростов-на-Дону) </w:t>
            </w:r>
          </w:p>
          <w:p w:rsidR="00C9494B" w:rsidRDefault="00C9494B" w:rsidP="00FE7DD4">
            <w:pPr>
              <w:spacing w:after="5" w:line="234" w:lineRule="auto"/>
              <w:ind w:left="0" w:right="2554" w:firstLine="0"/>
              <w:jc w:val="left"/>
            </w:pPr>
            <w:r>
              <w:rPr>
                <w:sz w:val="18"/>
              </w:rPr>
              <w:t xml:space="preserve">БИК 046015001  л/сч.20586Х08360   </w:t>
            </w:r>
          </w:p>
          <w:p w:rsidR="00C9494B" w:rsidRDefault="00C9494B" w:rsidP="00FE7DD4">
            <w:pPr>
              <w:spacing w:after="0" w:line="259" w:lineRule="auto"/>
              <w:ind w:left="0" w:right="0" w:firstLine="0"/>
              <w:jc w:val="left"/>
            </w:pPr>
            <w:r>
              <w:rPr>
                <w:sz w:val="18"/>
              </w:rPr>
              <w:t xml:space="preserve">тел.: (863) 244-69-41 </w:t>
            </w:r>
          </w:p>
          <w:p w:rsidR="00C9494B" w:rsidRDefault="00C9494B" w:rsidP="00FE7DD4">
            <w:pPr>
              <w:spacing w:after="0" w:line="259" w:lineRule="auto"/>
              <w:ind w:left="0" w:right="0" w:firstLine="0"/>
              <w:jc w:val="left"/>
            </w:pPr>
            <w:r>
              <w:rPr>
                <w:sz w:val="18"/>
              </w:rPr>
              <w:t xml:space="preserve">ОКАТО 60401374000 ОКТМО 60701000001 </w:t>
            </w:r>
          </w:p>
          <w:p w:rsidR="00C9494B" w:rsidRDefault="00C9494B" w:rsidP="00FE7DD4">
            <w:pPr>
              <w:spacing w:after="0" w:line="259" w:lineRule="auto"/>
              <w:ind w:left="0" w:right="2755" w:firstLine="0"/>
            </w:pPr>
            <w:r>
              <w:rPr>
                <w:sz w:val="18"/>
              </w:rPr>
              <w:t xml:space="preserve">ОКОГУ 4210007 ОКВЭД  80.10 Заведующий МБДОУ № 275 _______________Овеян Л.В. </w:t>
            </w:r>
          </w:p>
        </w:tc>
        <w:tc>
          <w:tcPr>
            <w:tcW w:w="5552" w:type="dxa"/>
            <w:tcBorders>
              <w:top w:val="nil"/>
              <w:left w:val="nil"/>
              <w:bottom w:val="nil"/>
              <w:right w:val="nil"/>
            </w:tcBorders>
          </w:tcPr>
          <w:p w:rsidR="00C9494B" w:rsidRDefault="00C9494B" w:rsidP="00FE7DD4">
            <w:pPr>
              <w:spacing w:after="0" w:line="259" w:lineRule="auto"/>
              <w:ind w:left="0" w:right="0" w:firstLine="0"/>
              <w:jc w:val="left"/>
            </w:pPr>
            <w:proofErr w:type="spellStart"/>
            <w:r>
              <w:rPr>
                <w:sz w:val="18"/>
              </w:rPr>
              <w:t>Ф.И.О.родителя</w:t>
            </w:r>
            <w:proofErr w:type="spellEnd"/>
            <w:r>
              <w:rPr>
                <w:sz w:val="18"/>
              </w:rPr>
              <w:t xml:space="preserve">____________________________________ </w:t>
            </w:r>
          </w:p>
          <w:p w:rsidR="00C9494B" w:rsidRDefault="00C9494B" w:rsidP="00FE7DD4">
            <w:pPr>
              <w:spacing w:after="0" w:line="259" w:lineRule="auto"/>
              <w:ind w:left="0" w:right="0" w:firstLine="0"/>
              <w:jc w:val="left"/>
            </w:pPr>
            <w:r>
              <w:rPr>
                <w:sz w:val="18"/>
              </w:rPr>
              <w:t xml:space="preserve">__________________________________________________ </w:t>
            </w:r>
          </w:p>
          <w:p w:rsidR="00C9494B" w:rsidRDefault="00C9494B" w:rsidP="00FE7DD4">
            <w:pPr>
              <w:spacing w:after="0" w:line="259" w:lineRule="auto"/>
              <w:ind w:left="0" w:right="0" w:firstLine="0"/>
              <w:jc w:val="left"/>
            </w:pPr>
            <w:r>
              <w:rPr>
                <w:sz w:val="18"/>
              </w:rPr>
              <w:t xml:space="preserve">Адрес: г. Ростов-на-Дону_____________________________ </w:t>
            </w:r>
          </w:p>
          <w:p w:rsidR="00C9494B" w:rsidRDefault="00C9494B" w:rsidP="00FE7DD4">
            <w:pPr>
              <w:spacing w:after="0" w:line="259" w:lineRule="auto"/>
              <w:ind w:left="0" w:right="0" w:firstLine="0"/>
              <w:jc w:val="left"/>
            </w:pPr>
            <w:r>
              <w:rPr>
                <w:sz w:val="18"/>
              </w:rPr>
              <w:t xml:space="preserve">___________________________________________________ </w:t>
            </w:r>
          </w:p>
          <w:p w:rsidR="00C9494B" w:rsidRDefault="00C9494B" w:rsidP="00FE7DD4">
            <w:pPr>
              <w:spacing w:after="0" w:line="259" w:lineRule="auto"/>
              <w:ind w:left="0" w:right="0" w:firstLine="0"/>
              <w:jc w:val="left"/>
            </w:pPr>
            <w:r>
              <w:rPr>
                <w:sz w:val="18"/>
              </w:rPr>
              <w:t xml:space="preserve"> </w:t>
            </w:r>
          </w:p>
          <w:p w:rsidR="00C9494B" w:rsidRDefault="00C9494B" w:rsidP="00FE7DD4">
            <w:pPr>
              <w:spacing w:after="0" w:line="259" w:lineRule="auto"/>
              <w:ind w:left="0" w:right="0" w:firstLine="0"/>
              <w:jc w:val="left"/>
            </w:pPr>
            <w:r>
              <w:rPr>
                <w:sz w:val="18"/>
              </w:rPr>
              <w:t xml:space="preserve">Телефон:______________________________ </w:t>
            </w:r>
          </w:p>
          <w:p w:rsidR="00C9494B" w:rsidRDefault="00C9494B" w:rsidP="00FE7DD4">
            <w:pPr>
              <w:spacing w:after="0" w:line="234" w:lineRule="auto"/>
              <w:ind w:left="0" w:right="1049" w:firstLine="0"/>
            </w:pPr>
            <w:r>
              <w:rPr>
                <w:sz w:val="18"/>
              </w:rPr>
              <w:t xml:space="preserve">Паспорт серия _________номер_________________ выдан (кем, когда) </w:t>
            </w:r>
          </w:p>
          <w:p w:rsidR="00C9494B" w:rsidRDefault="00C9494B" w:rsidP="00FE7DD4">
            <w:pPr>
              <w:spacing w:after="0" w:line="259" w:lineRule="auto"/>
              <w:ind w:left="0" w:right="0" w:firstLine="0"/>
              <w:jc w:val="left"/>
            </w:pPr>
            <w:r>
              <w:rPr>
                <w:sz w:val="18"/>
              </w:rPr>
              <w:t xml:space="preserve">___________________________________________________ </w:t>
            </w:r>
          </w:p>
          <w:p w:rsidR="00C9494B" w:rsidRDefault="00C9494B" w:rsidP="00FE7DD4">
            <w:pPr>
              <w:spacing w:after="0" w:line="259" w:lineRule="auto"/>
              <w:ind w:left="0" w:right="0" w:firstLine="0"/>
              <w:jc w:val="left"/>
            </w:pPr>
            <w:r>
              <w:rPr>
                <w:sz w:val="18"/>
              </w:rPr>
              <w:t xml:space="preserve">___________________________________________________ </w:t>
            </w:r>
          </w:p>
          <w:p w:rsidR="00C9494B" w:rsidRDefault="00C9494B" w:rsidP="00FE7DD4">
            <w:pPr>
              <w:spacing w:after="0" w:line="259" w:lineRule="auto"/>
              <w:ind w:left="0" w:right="0" w:firstLine="0"/>
              <w:jc w:val="left"/>
            </w:pPr>
            <w:r>
              <w:rPr>
                <w:sz w:val="18"/>
              </w:rPr>
              <w:t xml:space="preserve">__________________________________________________ </w:t>
            </w:r>
          </w:p>
          <w:p w:rsidR="00C9494B" w:rsidRDefault="00C9494B" w:rsidP="00FE7DD4">
            <w:pPr>
              <w:spacing w:after="0" w:line="259" w:lineRule="auto"/>
              <w:ind w:left="77" w:right="0" w:hanging="72"/>
              <w:jc w:val="left"/>
            </w:pPr>
            <w:r>
              <w:rPr>
                <w:i/>
                <w:sz w:val="18"/>
              </w:rPr>
              <w:t xml:space="preserve">_____________________________________________________(подпись) </w:t>
            </w:r>
            <w:r>
              <w:rPr>
                <w:sz w:val="18"/>
              </w:rPr>
              <w:t>________________________________________</w:t>
            </w:r>
            <w:r>
              <w:rPr>
                <w:i/>
                <w:sz w:val="18"/>
              </w:rPr>
              <w:t>(расшифровка подписи)</w:t>
            </w:r>
            <w:r>
              <w:rPr>
                <w:sz w:val="18"/>
              </w:rPr>
              <w:t xml:space="preserve"> </w:t>
            </w:r>
          </w:p>
        </w:tc>
      </w:tr>
      <w:bookmarkEnd w:id="1"/>
    </w:tbl>
    <w:p w:rsidR="001C4DED" w:rsidRDefault="001C4DED">
      <w:pPr>
        <w:spacing w:after="0" w:line="221" w:lineRule="auto"/>
        <w:ind w:left="0" w:right="8244" w:firstLine="0"/>
        <w:jc w:val="left"/>
      </w:pPr>
    </w:p>
    <w:sectPr w:rsidR="001C4DED" w:rsidSect="00D81500">
      <w:pgSz w:w="11904" w:h="16834"/>
      <w:pgMar w:top="333" w:right="422" w:bottom="275"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700"/>
    <w:multiLevelType w:val="multilevel"/>
    <w:tmpl w:val="EF7C152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EC67A8"/>
    <w:multiLevelType w:val="multilevel"/>
    <w:tmpl w:val="BA722EB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6B11A72"/>
    <w:multiLevelType w:val="multilevel"/>
    <w:tmpl w:val="5BFA0BA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27E0FD2"/>
    <w:multiLevelType w:val="multilevel"/>
    <w:tmpl w:val="42CCF65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AF2A01"/>
    <w:multiLevelType w:val="multilevel"/>
    <w:tmpl w:val="39609746"/>
    <w:lvl w:ilvl="0">
      <w:start w:val="2"/>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2997E0D"/>
    <w:multiLevelType w:val="hybridMultilevel"/>
    <w:tmpl w:val="28EAED00"/>
    <w:lvl w:ilvl="0" w:tplc="BD200910">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86C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E82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64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0D5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828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26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C0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05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9773BC9"/>
    <w:multiLevelType w:val="hybridMultilevel"/>
    <w:tmpl w:val="2904C738"/>
    <w:lvl w:ilvl="0" w:tplc="2DE0436E">
      <w:start w:val="1"/>
      <w:numFmt w:val="upperRoman"/>
      <w:lvlText w:val="%1."/>
      <w:lvlJc w:val="left"/>
      <w:pPr>
        <w:ind w:left="307"/>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439419CA">
      <w:start w:val="1"/>
      <w:numFmt w:val="lowerLetter"/>
      <w:lvlText w:val="%2"/>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C224E">
      <w:start w:val="1"/>
      <w:numFmt w:val="lowerRoman"/>
      <w:lvlText w:val="%3"/>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22566">
      <w:start w:val="1"/>
      <w:numFmt w:val="decimal"/>
      <w:lvlText w:val="%4"/>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A631EA">
      <w:start w:val="1"/>
      <w:numFmt w:val="lowerLetter"/>
      <w:lvlText w:val="%5"/>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015F6">
      <w:start w:val="1"/>
      <w:numFmt w:val="lowerRoman"/>
      <w:lvlText w:val="%6"/>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25DC4">
      <w:start w:val="1"/>
      <w:numFmt w:val="decimal"/>
      <w:lvlText w:val="%7"/>
      <w:lvlJc w:val="left"/>
      <w:pPr>
        <w:ind w:left="8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85C4A">
      <w:start w:val="1"/>
      <w:numFmt w:val="lowerLetter"/>
      <w:lvlText w:val="%8"/>
      <w:lvlJc w:val="left"/>
      <w:pPr>
        <w:ind w:left="9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A3ED8">
      <w:start w:val="1"/>
      <w:numFmt w:val="lowerRoman"/>
      <w:lvlText w:val="%9"/>
      <w:lvlJc w:val="left"/>
      <w:pPr>
        <w:ind w:left="9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30"/>
    <w:rsid w:val="00024005"/>
    <w:rsid w:val="000528BA"/>
    <w:rsid w:val="000B0425"/>
    <w:rsid w:val="000B6529"/>
    <w:rsid w:val="00156DE3"/>
    <w:rsid w:val="001C4DED"/>
    <w:rsid w:val="00203978"/>
    <w:rsid w:val="00205B89"/>
    <w:rsid w:val="002146E0"/>
    <w:rsid w:val="00225D12"/>
    <w:rsid w:val="002829BD"/>
    <w:rsid w:val="002C56C9"/>
    <w:rsid w:val="003578CF"/>
    <w:rsid w:val="003B6E47"/>
    <w:rsid w:val="003D5164"/>
    <w:rsid w:val="003D6314"/>
    <w:rsid w:val="0048198E"/>
    <w:rsid w:val="004D32D0"/>
    <w:rsid w:val="00521058"/>
    <w:rsid w:val="0055000E"/>
    <w:rsid w:val="00570FE3"/>
    <w:rsid w:val="00600A16"/>
    <w:rsid w:val="008D5699"/>
    <w:rsid w:val="008F2E08"/>
    <w:rsid w:val="008F67BB"/>
    <w:rsid w:val="00910B8B"/>
    <w:rsid w:val="00961C89"/>
    <w:rsid w:val="009822FC"/>
    <w:rsid w:val="009A76BC"/>
    <w:rsid w:val="009B49CB"/>
    <w:rsid w:val="009F7D6E"/>
    <w:rsid w:val="00A11F1D"/>
    <w:rsid w:val="00A251EB"/>
    <w:rsid w:val="00A31E20"/>
    <w:rsid w:val="00A33D74"/>
    <w:rsid w:val="00A45130"/>
    <w:rsid w:val="00AB5679"/>
    <w:rsid w:val="00AB733B"/>
    <w:rsid w:val="00B076E5"/>
    <w:rsid w:val="00B15C07"/>
    <w:rsid w:val="00B5147F"/>
    <w:rsid w:val="00B77A53"/>
    <w:rsid w:val="00C57F7C"/>
    <w:rsid w:val="00C9494B"/>
    <w:rsid w:val="00CB0846"/>
    <w:rsid w:val="00CB11F5"/>
    <w:rsid w:val="00CB5A36"/>
    <w:rsid w:val="00CF79F0"/>
    <w:rsid w:val="00D81500"/>
    <w:rsid w:val="00DD0473"/>
    <w:rsid w:val="00E02121"/>
    <w:rsid w:val="00E234BA"/>
    <w:rsid w:val="00EA6EF8"/>
    <w:rsid w:val="00F42054"/>
    <w:rsid w:val="00FB5E70"/>
    <w:rsid w:val="00FD1B30"/>
    <w:rsid w:val="00FE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4B"/>
    <w:pPr>
      <w:spacing w:after="1" w:line="248" w:lineRule="auto"/>
      <w:ind w:left="10" w:right="13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0B652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EA6E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1C4DED"/>
    <w:pPr>
      <w:spacing w:after="0" w:line="240" w:lineRule="auto"/>
    </w:pPr>
    <w:rPr>
      <w:rFonts w:ascii="Calibri" w:eastAsia="Calibri" w:hAnsi="Calibri" w:cs="Times New Roman"/>
      <w:lang w:eastAsia="en-US"/>
    </w:rPr>
  </w:style>
  <w:style w:type="paragraph" w:styleId="a4">
    <w:name w:val="List Paragraph"/>
    <w:basedOn w:val="a"/>
    <w:uiPriority w:val="34"/>
    <w:qFormat/>
    <w:rsid w:val="00E234BA"/>
    <w:pPr>
      <w:ind w:left="720"/>
      <w:contextualSpacing/>
    </w:pPr>
  </w:style>
  <w:style w:type="paragraph" w:customStyle="1" w:styleId="dlg">
    <w:name w:val="dlg"/>
    <w:basedOn w:val="a"/>
    <w:rsid w:val="00A251EB"/>
    <w:pPr>
      <w:spacing w:before="100" w:beforeAutospacing="1" w:after="100" w:afterAutospacing="1" w:line="240" w:lineRule="auto"/>
      <w:ind w:left="0" w:right="0" w:firstLine="0"/>
      <w:jc w:val="left"/>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4B"/>
    <w:pPr>
      <w:spacing w:after="1" w:line="248" w:lineRule="auto"/>
      <w:ind w:left="10" w:right="13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0B652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EA6E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1C4DED"/>
    <w:pPr>
      <w:spacing w:after="0" w:line="240" w:lineRule="auto"/>
    </w:pPr>
    <w:rPr>
      <w:rFonts w:ascii="Calibri" w:eastAsia="Calibri" w:hAnsi="Calibri" w:cs="Times New Roman"/>
      <w:lang w:eastAsia="en-US"/>
    </w:rPr>
  </w:style>
  <w:style w:type="paragraph" w:styleId="a4">
    <w:name w:val="List Paragraph"/>
    <w:basedOn w:val="a"/>
    <w:uiPriority w:val="34"/>
    <w:qFormat/>
    <w:rsid w:val="00E234BA"/>
    <w:pPr>
      <w:ind w:left="720"/>
      <w:contextualSpacing/>
    </w:pPr>
  </w:style>
  <w:style w:type="paragraph" w:customStyle="1" w:styleId="dlg">
    <w:name w:val="dlg"/>
    <w:basedOn w:val="a"/>
    <w:rsid w:val="00A251EB"/>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D6A9-4173-466B-8D49-3AE3451E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dcterms:created xsi:type="dcterms:W3CDTF">2019-08-22T14:39:00Z</dcterms:created>
  <dcterms:modified xsi:type="dcterms:W3CDTF">2019-08-23T11:34:00Z</dcterms:modified>
</cp:coreProperties>
</file>